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C66F45" w:rsidRPr="00C66F45" w:rsidTr="004117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3E5146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6F45" w:rsidRPr="00C66F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3E5146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6F45" w:rsidRPr="00C66F45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C66F45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</w:t>
            </w:r>
            <w:r w:rsidR="00411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66F45" w:rsidRPr="00C66F45" w:rsidRDefault="00C66F45" w:rsidP="00C66F45">
            <w:pPr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F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основного времени для </w:t>
            </w:r>
            <w:r w:rsidR="0041173B">
              <w:rPr>
                <w:rFonts w:ascii="Times New Roman" w:hAnsi="Times New Roman" w:cs="Times New Roman"/>
                <w:sz w:val="24"/>
                <w:szCs w:val="24"/>
              </w:rPr>
              <w:t>фрезер</w:t>
            </w:r>
            <w:r w:rsidRPr="00C66F45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C66F45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45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C66F45" w:rsidRPr="00C66F45" w:rsidRDefault="00C66F45" w:rsidP="00C6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C66F45" w:rsidRDefault="00C66F45" w:rsidP="00C6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4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C66F45" w:rsidRPr="00C66F45" w:rsidRDefault="00C66F45" w:rsidP="00C66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45"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 по практическому занятию №</w:t>
      </w:r>
      <w:r w:rsidRPr="00C66F45">
        <w:rPr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173B">
        <w:rPr>
          <w:rFonts w:ascii="Times New Roman" w:hAnsi="Times New Roman" w:cs="Times New Roman"/>
          <w:b/>
          <w:sz w:val="28"/>
          <w:szCs w:val="28"/>
        </w:rPr>
        <w:t>3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Pr="00C66F45">
        <w:rPr>
          <w:rFonts w:ascii="Times New Roman" w:hAnsi="Times New Roman" w:cs="Times New Roman"/>
          <w:b/>
          <w:sz w:val="28"/>
          <w:szCs w:val="28"/>
        </w:rPr>
        <w:t xml:space="preserve">Определение основного времени для </w:t>
      </w:r>
      <w:r w:rsidR="0041173B">
        <w:rPr>
          <w:rFonts w:ascii="Times New Roman" w:hAnsi="Times New Roman" w:cs="Times New Roman"/>
          <w:b/>
          <w:sz w:val="28"/>
          <w:szCs w:val="28"/>
        </w:rPr>
        <w:t>фрезер</w:t>
      </w:r>
      <w:r w:rsidRPr="00C66F45">
        <w:rPr>
          <w:rFonts w:ascii="Times New Roman" w:hAnsi="Times New Roman" w:cs="Times New Roman"/>
          <w:b/>
          <w:sz w:val="28"/>
          <w:szCs w:val="28"/>
        </w:rPr>
        <w:t>ных работ»</w:t>
      </w:r>
      <w:r w:rsidRPr="00C66F45">
        <w:rPr>
          <w:rFonts w:ascii="Times New Roman" w:hAnsi="Times New Roman"/>
          <w:b/>
          <w:sz w:val="28"/>
          <w:szCs w:val="28"/>
        </w:rPr>
        <w:t>.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6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41173B">
        <w:rPr>
          <w:rFonts w:ascii="Times New Roman" w:hAnsi="Times New Roman" w:cs="Times New Roman"/>
          <w:sz w:val="28"/>
          <w:szCs w:val="28"/>
        </w:rPr>
        <w:t>фрезер</w:t>
      </w:r>
      <w:r w:rsidRPr="00C66F45">
        <w:rPr>
          <w:rFonts w:ascii="Times New Roman" w:hAnsi="Times New Roman" w:cs="Times New Roman"/>
          <w:sz w:val="28"/>
          <w:szCs w:val="28"/>
        </w:rPr>
        <w:t xml:space="preserve">ных работ, завершить  формирование умений и навыков по определению норм времени для  </w:t>
      </w:r>
      <w:r w:rsidR="0041173B">
        <w:rPr>
          <w:rFonts w:ascii="Times New Roman" w:hAnsi="Times New Roman" w:cs="Times New Roman"/>
          <w:sz w:val="28"/>
          <w:szCs w:val="28"/>
        </w:rPr>
        <w:t>фрезер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C66F4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3E5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 любознательность и самостоятельность.</w:t>
      </w:r>
      <w:r w:rsidRPr="003E51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66F45" w:rsidRPr="003E5146" w:rsidRDefault="00C66F45" w:rsidP="003E5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41173B">
        <w:rPr>
          <w:rFonts w:ascii="Times New Roman" w:hAnsi="Times New Roman" w:cs="Times New Roman"/>
          <w:sz w:val="28"/>
          <w:szCs w:val="28"/>
        </w:rPr>
        <w:t>фрезер</w:t>
      </w:r>
      <w:r w:rsidRPr="003E5146">
        <w:rPr>
          <w:rFonts w:ascii="Times New Roman" w:hAnsi="Times New Roman" w:cs="Times New Roman"/>
          <w:sz w:val="28"/>
          <w:szCs w:val="28"/>
        </w:rPr>
        <w:t xml:space="preserve">ных работ 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41173B">
        <w:rPr>
          <w:rFonts w:ascii="Times New Roman" w:hAnsi="Times New Roman" w:cs="Times New Roman"/>
          <w:sz w:val="28"/>
          <w:szCs w:val="28"/>
        </w:rPr>
        <w:t>фрезер</w:t>
      </w:r>
      <w:r w:rsidRPr="003E5146">
        <w:rPr>
          <w:rFonts w:ascii="Times New Roman" w:hAnsi="Times New Roman" w:cs="Times New Roman"/>
          <w:sz w:val="28"/>
          <w:szCs w:val="28"/>
        </w:rPr>
        <w:t>ных работ</w:t>
      </w:r>
    </w:p>
    <w:p w:rsidR="00C66F45" w:rsidRPr="003E5146" w:rsidRDefault="00C66F45" w:rsidP="003E51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novikov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_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vladimir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1964@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mail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.</w:t>
        </w:r>
        <w:r w:rsidRPr="003E5146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до</w:t>
      </w:r>
      <w:r w:rsidRPr="003E5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46">
        <w:rPr>
          <w:rFonts w:ascii="Times New Roman" w:hAnsi="Times New Roman" w:cs="Times New Roman"/>
          <w:b/>
          <w:sz w:val="28"/>
          <w:szCs w:val="28"/>
        </w:rPr>
        <w:t>27</w:t>
      </w:r>
      <w:r w:rsidRPr="003E5146">
        <w:rPr>
          <w:rFonts w:ascii="Times New Roman" w:hAnsi="Times New Roman" w:cs="Times New Roman"/>
          <w:b/>
          <w:sz w:val="28"/>
          <w:szCs w:val="28"/>
        </w:rPr>
        <w:t>.1</w:t>
      </w:r>
      <w:r w:rsidR="003E5146">
        <w:rPr>
          <w:rFonts w:ascii="Times New Roman" w:hAnsi="Times New Roman" w:cs="Times New Roman"/>
          <w:b/>
          <w:sz w:val="28"/>
          <w:szCs w:val="28"/>
        </w:rPr>
        <w:t>0</w:t>
      </w:r>
      <w:r w:rsidRPr="003E5146">
        <w:rPr>
          <w:rFonts w:ascii="Times New Roman" w:hAnsi="Times New Roman" w:cs="Times New Roman"/>
          <w:b/>
          <w:sz w:val="28"/>
          <w:szCs w:val="28"/>
        </w:rPr>
        <w:t>.2</w:t>
      </w:r>
      <w:r w:rsidR="003E5146">
        <w:rPr>
          <w:rFonts w:ascii="Times New Roman" w:hAnsi="Times New Roman" w:cs="Times New Roman"/>
          <w:b/>
          <w:sz w:val="28"/>
          <w:szCs w:val="28"/>
        </w:rPr>
        <w:t>1</w:t>
      </w:r>
      <w:r w:rsidRPr="003E5146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отчета по практическому занятию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В  ремонтных  предприятиях  фрезерные  работы выполняют  на  горизонтально  вертикально   и  универсально-фрезерных  станках ,  основные  характеристики  которых  приведены  в  таблице  1.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Фрезирование  представляет  собой  весьма  распространенных  высокопроизводительный  метод  обработки   мета лов  резанием  при  помощи  инструмента   называемого  фрезой.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Фреза  является  режущим инструментом  с  несколькими  зубьями,  каждый   из  которых  представляет  собой  простейший  резец.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Наиболее  широкое  применение  в  ремонтных  предприятиях  получили  следующие  типы фрез: цилиндрические   и торцовые  - для обработки   плоскостей;  дисковые  и  отрезные - для  фрезерования пазов,   уступов  и  разрезки  металлов.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Главным  движением  при  фрезеровании  является   вращение  фрезы,  движением  подачи – поступательно  перемещение  заготовки  (детали)  относительно  фрезы.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lastRenderedPageBreak/>
        <w:t xml:space="preserve">  Фрезерование  подчиняется  тем  же  законам  что  и  токарная  обработка.  Однако  при  фрезеровании  имеются  свои   некоторые  особенности.</w:t>
      </w:r>
    </w:p>
    <w:p w:rsidR="0041173B" w:rsidRDefault="0041173B" w:rsidP="0041173B">
      <w:pPr>
        <w:spacing w:line="276" w:lineRule="auto"/>
        <w:jc w:val="right"/>
      </w:pPr>
      <w:r>
        <w:t xml:space="preserve">Т а б л и ц а  1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421"/>
        <w:gridCol w:w="1188"/>
        <w:gridCol w:w="1260"/>
        <w:gridCol w:w="2864"/>
      </w:tblGrid>
      <w:tr w:rsidR="0041173B" w:rsidTr="0041173B">
        <w:trPr>
          <w:cantSplit/>
          <w:trHeight w:val="399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173B" w:rsidRDefault="0041173B">
            <w:pPr>
              <w:tabs>
                <w:tab w:val="left" w:pos="900"/>
              </w:tabs>
              <w:jc w:val="center"/>
            </w:pPr>
            <w:r>
              <w:t>Основные  характеристики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900"/>
              </w:tabs>
              <w:ind w:left="732"/>
              <w:jc w:val="center"/>
            </w:pPr>
            <w:r>
              <w:t>Модель  станка</w:t>
            </w:r>
          </w:p>
        </w:tc>
      </w:tr>
      <w:tr w:rsidR="0041173B" w:rsidTr="0041173B">
        <w:trPr>
          <w:cantSplit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73B" w:rsidRDefault="0041173B"/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«Дзержинец»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900"/>
              </w:tabs>
              <w:jc w:val="center"/>
            </w:pPr>
            <w:r>
              <w:t>6Н82Г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900"/>
              </w:tabs>
              <w:jc w:val="center"/>
            </w:pPr>
            <w:r>
              <w:t>679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900"/>
              </w:tabs>
              <w:jc w:val="center"/>
            </w:pPr>
            <w:r>
              <w:t>6Н12</w:t>
            </w:r>
          </w:p>
        </w:tc>
      </w:tr>
      <w:tr w:rsidR="0041173B" w:rsidTr="0041173B">
        <w:trPr>
          <w:cantSplit/>
          <w:trHeight w:val="63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173B" w:rsidRDefault="0041173B">
            <w:pPr>
              <w:tabs>
                <w:tab w:val="left" w:pos="1960"/>
              </w:tabs>
              <w:jc w:val="both"/>
              <w:rPr>
                <w:i/>
                <w:iCs/>
              </w:rPr>
            </w:pPr>
            <w:r>
              <w:t xml:space="preserve">Рабочая поверхность стола, </w:t>
            </w:r>
            <w:r>
              <w:rPr>
                <w:i/>
                <w:iCs/>
              </w:rPr>
              <w:t>мм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Наиболее перемещение стола, </w:t>
            </w:r>
            <w:r>
              <w:rPr>
                <w:i/>
                <w:iCs/>
              </w:rPr>
              <w:t>мм</w:t>
            </w:r>
            <w:r>
              <w:t xml:space="preserve">: 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Продольное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Поперечное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Вертикальное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Количество скоростей шпинделя 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Пределы чисел оборотов шпинделя в минуту 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пределы  подачи стола, </w:t>
            </w:r>
            <w:r>
              <w:rPr>
                <w:i/>
                <w:iCs/>
              </w:rPr>
              <w:t>м/мин</w:t>
            </w:r>
            <w:r>
              <w:t xml:space="preserve">: 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Продольное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Поперечное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Вертикальное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Мощность электродвигателя  привода шпинделя, </w:t>
            </w:r>
            <w:r>
              <w:rPr>
                <w:i/>
                <w:iCs/>
              </w:rPr>
              <w:t>квт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Мощность электродвигателя  привода подачи, </w:t>
            </w:r>
            <w:r>
              <w:rPr>
                <w:i/>
                <w:iCs/>
              </w:rPr>
              <w:t>квт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900</w:t>
            </w:r>
            <w:r>
              <w:sym w:font="Symbol" w:char="F0B4"/>
            </w:r>
            <w:r>
              <w:t>180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550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220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410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12</w:t>
            </w: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25-525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16,3-620</w:t>
            </w:r>
          </w:p>
          <w:p w:rsidR="0041173B" w:rsidRDefault="0041173B">
            <w:pPr>
              <w:tabs>
                <w:tab w:val="left" w:pos="1960"/>
              </w:tabs>
            </w:pPr>
            <w:r>
              <w:t xml:space="preserve">     16,5-650</w:t>
            </w:r>
          </w:p>
          <w:p w:rsidR="0041173B" w:rsidRDefault="0041173B">
            <w:pPr>
              <w:tabs>
                <w:tab w:val="left" w:pos="1960"/>
              </w:tabs>
            </w:pPr>
            <w:r>
              <w:t xml:space="preserve">     7,9-313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3,2</w:t>
            </w: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–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1250</w:t>
            </w:r>
            <w:r>
              <w:sym w:font="Symbol" w:char="F0B4"/>
            </w:r>
            <w:r>
              <w:t>320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700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260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370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18</w:t>
            </w: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30-1500</w:t>
            </w: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</w:pPr>
          </w:p>
          <w:p w:rsidR="0041173B" w:rsidRDefault="0041173B">
            <w:pPr>
              <w:tabs>
                <w:tab w:val="left" w:pos="1176"/>
              </w:tabs>
              <w:ind w:right="-204"/>
            </w:pPr>
            <w:r>
              <w:t>23,5-1180</w:t>
            </w:r>
          </w:p>
          <w:p w:rsidR="0041173B" w:rsidRDefault="0041173B">
            <w:pPr>
              <w:tabs>
                <w:tab w:val="left" w:pos="1176"/>
              </w:tabs>
              <w:ind w:right="-204"/>
            </w:pPr>
            <w:r>
              <w:t>23,5-1180</w:t>
            </w: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  <w:r>
              <w:t>8-390</w:t>
            </w: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  <w:r>
              <w:t>7,0</w:t>
            </w: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</w:pPr>
            <w:r>
              <w:t xml:space="preserve">    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</w:pPr>
            <w:r>
              <w:t>700</w:t>
            </w:r>
            <w:r>
              <w:sym w:font="Symbol" w:char="F0B4"/>
            </w:r>
            <w:r>
              <w:t>260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300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–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330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8</w:t>
            </w: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150-1660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  <w:r>
              <w:t xml:space="preserve">  25-285</w:t>
            </w: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  <w:r>
              <w:t>–</w:t>
            </w: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  <w:r>
              <w:t>25-285</w:t>
            </w: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  <w:r>
              <w:t>2,0</w:t>
            </w: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1250</w:t>
            </w:r>
            <w:r>
              <w:sym w:font="Symbol" w:char="F0B4"/>
            </w:r>
            <w:r>
              <w:t>320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700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260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370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18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30-1500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23,5-1180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23,5-1180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8-390</w:t>
            </w: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</w:pPr>
            <w:r>
              <w:t xml:space="preserve">     </w:t>
            </w:r>
          </w:p>
          <w:p w:rsidR="0041173B" w:rsidRDefault="0041173B">
            <w:pPr>
              <w:tabs>
                <w:tab w:val="left" w:pos="900"/>
              </w:tabs>
            </w:pPr>
            <w:r>
              <w:t xml:space="preserve">     7,0</w:t>
            </w: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</w:pPr>
            <w:r>
              <w:t xml:space="preserve">     1,7</w:t>
            </w:r>
          </w:p>
        </w:tc>
      </w:tr>
    </w:tbl>
    <w:p w:rsidR="0041173B" w:rsidRPr="0041173B" w:rsidRDefault="0041173B" w:rsidP="0041173B">
      <w:pPr>
        <w:pStyle w:val="af1"/>
        <w:tabs>
          <w:tab w:val="left" w:pos="900"/>
        </w:tabs>
        <w:spacing w:after="0"/>
        <w:jc w:val="both"/>
        <w:rPr>
          <w:sz w:val="28"/>
          <w:szCs w:val="28"/>
        </w:rPr>
      </w:pPr>
      <w:r w:rsidRPr="0041173B">
        <w:rPr>
          <w:sz w:val="28"/>
          <w:szCs w:val="28"/>
        </w:rPr>
        <w:t>При  фрезировании  на  зуб  действуют  переменные  ударные нагрузки. Ударная  нагрузка  приводит  к  его  разрушению.</w:t>
      </w:r>
    </w:p>
    <w:p w:rsidR="0041173B" w:rsidRPr="0041173B" w:rsidRDefault="0041173B" w:rsidP="0041173B">
      <w:pPr>
        <w:pStyle w:val="1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                      Выбор  режима  резания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1173B">
        <w:rPr>
          <w:rFonts w:ascii="Times New Roman" w:hAnsi="Times New Roman" w:cs="Times New Roman"/>
          <w:sz w:val="28"/>
          <w:szCs w:val="28"/>
        </w:rPr>
        <w:t>Основными  элементами  режима  резания  при  фрезеровании  являются:  ширина  фрезерования,  глубина  резания,  подача  и  скорости  резания.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Ш и р и н о й    ф р е з е р о в а н и я  (рис.1) называют   ширину обрабатываемой  поверхности,  выраженную  в  миллиметрах.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Г л у б и н а   р е з а н и я  при   фрезеровании  представляет  собой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lastRenderedPageBreak/>
        <w:t xml:space="preserve">толщину   слоя  металла ,  снимаемого  с  обрабатываемой детали  за один  проход  фрезы.  Глубину  резания  выбирают   в  зависимости    от  припуска  на  обработку  и  требуемой  чистоты  поверхности.  При   черновом  фрезеровании  весь  припуск  рекомендуется  снимать  за один  проход  (глубина  резания  </w:t>
      </w:r>
      <w:r w:rsidRPr="0041173B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41173B">
        <w:rPr>
          <w:rFonts w:ascii="Times New Roman" w:hAnsi="Times New Roman" w:cs="Times New Roman"/>
          <w:sz w:val="28"/>
          <w:szCs w:val="28"/>
        </w:rPr>
        <w:t xml:space="preserve"> 3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B8"/>
      </w:r>
      <w:r w:rsidRPr="0041173B">
        <w:rPr>
          <w:rFonts w:ascii="Times New Roman" w:hAnsi="Times New Roman" w:cs="Times New Roman"/>
          <w:sz w:val="28"/>
          <w:szCs w:val="28"/>
        </w:rPr>
        <w:t>8</w:t>
      </w:r>
      <w:r w:rsidRPr="00411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73B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r w:rsidRPr="0041173B"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r w:rsidRPr="0041173B">
        <w:rPr>
          <w:rFonts w:ascii="Times New Roman" w:hAnsi="Times New Roman" w:cs="Times New Roman"/>
          <w:sz w:val="28"/>
          <w:szCs w:val="28"/>
        </w:rPr>
        <w:t>если  это  допускается  мощностью  станка.  При чистовом  фрезеровании  глубина  резания  принимается  в  пределах  0,5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B8"/>
      </w:r>
      <w:r w:rsidRPr="0041173B">
        <w:rPr>
          <w:rFonts w:ascii="Times New Roman" w:hAnsi="Times New Roman" w:cs="Times New Roman"/>
          <w:sz w:val="28"/>
          <w:szCs w:val="28"/>
        </w:rPr>
        <w:t>1,5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При глубине  резания  свыше  3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 рекомендуется  применять   фрезы  с  крупными  зубьями,  при  меньшей  глубине  -  фрезы с мелкими  зубьями.</w:t>
      </w:r>
    </w:p>
    <w:p w:rsidR="0041173B" w:rsidRPr="0041173B" w:rsidRDefault="0041173B" w:rsidP="0041173B">
      <w:pPr>
        <w:ind w:left="4201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1455420</wp:posOffset>
                </wp:positionV>
                <wp:extent cx="571500" cy="0"/>
                <wp:effectExtent l="19050" t="55245" r="19050" b="5905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AF1A9" id="Прямая соединительная линия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4.6pt" to="10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">
                <v:stroke startarrow="block" endarrow="block"/>
              </v:lin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1341120</wp:posOffset>
                </wp:positionV>
                <wp:extent cx="571500" cy="0"/>
                <wp:effectExtent l="9525" t="7620" r="952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84BF" id="Прямая соединительная линия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5.6pt" to="10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1106805</wp:posOffset>
                </wp:positionV>
                <wp:extent cx="9525" cy="28575"/>
                <wp:effectExtent l="5715" t="11430" r="13335" b="7620"/>
                <wp:wrapNone/>
                <wp:docPr id="56" name="Полилиния: фигур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custGeom>
                          <a:avLst/>
                          <a:gdLst>
                            <a:gd name="T0" fmla="*/ 15 w 15"/>
                            <a:gd name="T1" fmla="*/ 0 h 45"/>
                            <a:gd name="T2" fmla="*/ 0 w 15"/>
                            <a:gd name="T3" fmla="*/ 45 h 45"/>
                            <a:gd name="T4" fmla="*/ 15 w 15"/>
                            <a:gd name="T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" h="45">
                              <a:moveTo>
                                <a:pt x="15" y="0"/>
                              </a:moveTo>
                              <a:cubicBezTo>
                                <a:pt x="10" y="15"/>
                                <a:pt x="0" y="45"/>
                                <a:pt x="0" y="45"/>
                              </a:cubicBezTo>
                              <a:cubicBezTo>
                                <a:pt x="0" y="45"/>
                                <a:pt x="10" y="15"/>
                                <a:pt x="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FA96" id="Полилиния: фигура 56" o:spid="_x0000_s1026" style="position:absolute;margin-left:70.95pt;margin-top:87.15pt;width: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" path="m15,c10,15,,45,,45,,45,10,15,15,xe">
                <v:path arrowok="t" o:connecttype="custom" o:connectlocs="9525,0;0,28575;9525,0" o:connectangles="0,0,0"/>
              </v:shap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1116330</wp:posOffset>
                </wp:positionV>
                <wp:extent cx="602615" cy="47625"/>
                <wp:effectExtent l="5715" t="11430" r="10795" b="7620"/>
                <wp:wrapNone/>
                <wp:docPr id="55" name="Полилиния: фигур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47625"/>
                        </a:xfrm>
                        <a:custGeom>
                          <a:avLst/>
                          <a:gdLst>
                            <a:gd name="T0" fmla="*/ 0 w 949"/>
                            <a:gd name="T1" fmla="*/ 75 h 75"/>
                            <a:gd name="T2" fmla="*/ 135 w 949"/>
                            <a:gd name="T3" fmla="*/ 45 h 75"/>
                            <a:gd name="T4" fmla="*/ 240 w 949"/>
                            <a:gd name="T5" fmla="*/ 30 h 75"/>
                            <a:gd name="T6" fmla="*/ 330 w 949"/>
                            <a:gd name="T7" fmla="*/ 0 h 75"/>
                            <a:gd name="T8" fmla="*/ 480 w 949"/>
                            <a:gd name="T9" fmla="*/ 0 h 75"/>
                            <a:gd name="T10" fmla="*/ 750 w 949"/>
                            <a:gd name="T11" fmla="*/ 15 h 75"/>
                            <a:gd name="T12" fmla="*/ 840 w 949"/>
                            <a:gd name="T13" fmla="*/ 60 h 75"/>
                            <a:gd name="T14" fmla="*/ 885 w 949"/>
                            <a:gd name="T15" fmla="*/ 1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49" h="75">
                              <a:moveTo>
                                <a:pt x="0" y="75"/>
                              </a:moveTo>
                              <a:cubicBezTo>
                                <a:pt x="59" y="36"/>
                                <a:pt x="66" y="22"/>
                                <a:pt x="135" y="45"/>
                              </a:cubicBezTo>
                              <a:cubicBezTo>
                                <a:pt x="170" y="40"/>
                                <a:pt x="206" y="38"/>
                                <a:pt x="240" y="30"/>
                              </a:cubicBezTo>
                              <a:cubicBezTo>
                                <a:pt x="271" y="23"/>
                                <a:pt x="330" y="0"/>
                                <a:pt x="330" y="0"/>
                              </a:cubicBezTo>
                              <a:cubicBezTo>
                                <a:pt x="638" y="51"/>
                                <a:pt x="256" y="0"/>
                                <a:pt x="480" y="0"/>
                              </a:cubicBezTo>
                              <a:cubicBezTo>
                                <a:pt x="570" y="0"/>
                                <a:pt x="660" y="10"/>
                                <a:pt x="750" y="15"/>
                              </a:cubicBezTo>
                              <a:cubicBezTo>
                                <a:pt x="758" y="20"/>
                                <a:pt x="822" y="69"/>
                                <a:pt x="840" y="60"/>
                              </a:cubicBezTo>
                              <a:cubicBezTo>
                                <a:pt x="949" y="6"/>
                                <a:pt x="782" y="15"/>
                                <a:pt x="885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C366" id="Полилиния: фигура 55" o:spid="_x0000_s1026" style="position:absolute;margin-left:63.45pt;margin-top:87.9pt;width:47.4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" path="m,75c59,36,66,22,135,45v35,-5,71,-7,105,-15c271,23,330,,330,,638,51,256,,480,v90,,180,10,270,15c758,20,822,69,840,60,949,6,782,15,885,15e" filled="f">
                <v:path arrowok="t" o:connecttype="custom" o:connectlocs="0,47625;85725,28575;152400,19050;209550,0;304800,0;476250,9525;533400,38100;561975,9525" o:connectangles="0,0,0,0,0,0,0,0"/>
              </v:shap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998220</wp:posOffset>
                </wp:positionV>
                <wp:extent cx="114300" cy="114300"/>
                <wp:effectExtent l="9525" t="7620" r="9525" b="1143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7F920" id="Прямая соединительная линия 5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8.6pt" to="81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998220</wp:posOffset>
                </wp:positionV>
                <wp:extent cx="114300" cy="114300"/>
                <wp:effectExtent l="9525" t="7620" r="9525" b="1143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4DC5F" id="Прямая соединительная линия 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8.6pt" to="10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998220</wp:posOffset>
                </wp:positionV>
                <wp:extent cx="114300" cy="114300"/>
                <wp:effectExtent l="9525" t="7620" r="9525" b="1143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FFA6B" id="Прямая соединительная линия 5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8.6pt" to="9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998220</wp:posOffset>
                </wp:positionV>
                <wp:extent cx="114300" cy="114300"/>
                <wp:effectExtent l="9525" t="7620" r="9525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FD7C" id="Прямая соединительная линия 5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8.6pt" to="90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998220</wp:posOffset>
                </wp:positionV>
                <wp:extent cx="0" cy="571500"/>
                <wp:effectExtent l="9525" t="7620" r="9525" b="1143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274F" id="Прямая соединительная линия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8.6pt" to="108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998220</wp:posOffset>
                </wp:positionV>
                <wp:extent cx="0" cy="571500"/>
                <wp:effectExtent l="9525" t="7620" r="9525" b="1143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A24C0" id="Прямая соединительная линия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8.6pt" to="63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868680</wp:posOffset>
                </wp:positionV>
                <wp:extent cx="0" cy="114300"/>
                <wp:effectExtent l="57150" t="11430" r="57150" b="1714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2E77B"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8.4pt" to="9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">
                <v:stroke endarrow="block"/>
              </v:lin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982980</wp:posOffset>
                </wp:positionV>
                <wp:extent cx="0" cy="228600"/>
                <wp:effectExtent l="57150" t="20955" r="57150" b="762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6373A" id="Прямая соединительная линия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7.4pt" to="9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">
                <v:stroke endarrow="block"/>
              </v:lin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931545</wp:posOffset>
                </wp:positionV>
                <wp:extent cx="438150" cy="7620"/>
                <wp:effectExtent l="5715" t="7620" r="13335" b="13335"/>
                <wp:wrapNone/>
                <wp:docPr id="46" name="Полилиния: фигур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7620"/>
                        </a:xfrm>
                        <a:custGeom>
                          <a:avLst/>
                          <a:gdLst>
                            <a:gd name="T0" fmla="*/ 690 w 690"/>
                            <a:gd name="T1" fmla="*/ 12 h 12"/>
                            <a:gd name="T2" fmla="*/ 0 w 690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0" h="12">
                              <a:moveTo>
                                <a:pt x="690" y="12"/>
                              </a:moveTo>
                              <a:cubicBezTo>
                                <a:pt x="455" y="0"/>
                                <a:pt x="234" y="12"/>
                                <a:pt x="0" y="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7D5DCD4" id="Полилиния: фигура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4.7pt,73.95pt" control1="32.95pt,73.35pt" control2="21.9pt,73.95pt" to="10.2pt,73.95pt" coordsize="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" filled="f">
                <v:path arrowok="t" o:connecttype="custom" o:connectlocs="438150,7620;0,7620" o:connectangles="0,0"/>
              </v:curv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982980</wp:posOffset>
                </wp:positionV>
                <wp:extent cx="457200" cy="0"/>
                <wp:effectExtent l="9525" t="11430" r="9525" b="76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162D0" id="Прямая соединительная линия 4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7.4pt" to="4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529590</wp:posOffset>
                </wp:positionV>
                <wp:extent cx="41275" cy="247650"/>
                <wp:effectExtent l="15240" t="5715" r="10160" b="13335"/>
                <wp:wrapNone/>
                <wp:docPr id="44" name="Полилиния: фигур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247650"/>
                        </a:xfrm>
                        <a:custGeom>
                          <a:avLst/>
                          <a:gdLst>
                            <a:gd name="T0" fmla="*/ 45 w 65"/>
                            <a:gd name="T1" fmla="*/ 0 h 390"/>
                            <a:gd name="T2" fmla="*/ 0 w 65"/>
                            <a:gd name="T3" fmla="*/ 315 h 390"/>
                            <a:gd name="T4" fmla="*/ 15 w 65"/>
                            <a:gd name="T5" fmla="*/ 375 h 390"/>
                            <a:gd name="T6" fmla="*/ 60 w 65"/>
                            <a:gd name="T7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5" h="390">
                              <a:moveTo>
                                <a:pt x="45" y="0"/>
                              </a:moveTo>
                              <a:cubicBezTo>
                                <a:pt x="64" y="114"/>
                                <a:pt x="65" y="217"/>
                                <a:pt x="0" y="315"/>
                              </a:cubicBezTo>
                              <a:cubicBezTo>
                                <a:pt x="5" y="335"/>
                                <a:pt x="2" y="359"/>
                                <a:pt x="15" y="375"/>
                              </a:cubicBezTo>
                              <a:cubicBezTo>
                                <a:pt x="25" y="387"/>
                                <a:pt x="60" y="390"/>
                                <a:pt x="6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A3DD" id="Полилиния: фигура 44" o:spid="_x0000_s1026" style="position:absolute;margin-left:7.95pt;margin-top:41.7pt;width:3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" path="m45,c64,114,65,217,,315v5,20,2,44,15,60c25,387,60,390,60,390e" filled="f">
                <v:path arrowok="t" o:connecttype="custom" o:connectlocs="28575,0;0,200025;9525,238125;38100,247650" o:connectangles="0,0,0,0"/>
              </v:shap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529590</wp:posOffset>
                </wp:positionV>
                <wp:extent cx="45085" cy="228600"/>
                <wp:effectExtent l="15240" t="5715" r="6350" b="13335"/>
                <wp:wrapNone/>
                <wp:docPr id="43" name="Полилиния: фигур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28600"/>
                        </a:xfrm>
                        <a:custGeom>
                          <a:avLst/>
                          <a:gdLst>
                            <a:gd name="T0" fmla="*/ 45 w 71"/>
                            <a:gd name="T1" fmla="*/ 0 h 360"/>
                            <a:gd name="T2" fmla="*/ 0 w 71"/>
                            <a:gd name="T3" fmla="*/ 210 h 360"/>
                            <a:gd name="T4" fmla="*/ 30 w 71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1" h="360">
                              <a:moveTo>
                                <a:pt x="45" y="0"/>
                              </a:moveTo>
                              <a:cubicBezTo>
                                <a:pt x="71" y="78"/>
                                <a:pt x="44" y="145"/>
                                <a:pt x="0" y="210"/>
                              </a:cubicBezTo>
                              <a:cubicBezTo>
                                <a:pt x="12" y="258"/>
                                <a:pt x="30" y="310"/>
                                <a:pt x="3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6232" id="Полилиния: фигура 43" o:spid="_x0000_s1026" style="position:absolute;margin-left:158.7pt;margin-top:41.7pt;width:3.5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" path="m45,c71,78,44,145,,210v12,48,30,100,30,150e" filled="f">
                <v:path arrowok="t" o:connecttype="custom" o:connectlocs="28575,0;0,133350;19050,228600" o:connectangles="0,0,0"/>
              </v:shap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525780</wp:posOffset>
                </wp:positionV>
                <wp:extent cx="228600" cy="0"/>
                <wp:effectExtent l="9525" t="11430" r="9525" b="762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D604"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1.4pt" to="16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525780</wp:posOffset>
                </wp:positionV>
                <wp:extent cx="342900" cy="0"/>
                <wp:effectExtent l="9525" t="11430" r="9525" b="76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62918" id="Прямая соединительная линия 4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1.4pt" to="3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114300" cy="114300"/>
                <wp:effectExtent l="9525" t="11430" r="9525" b="76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1982"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3.4pt" to="12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228600" cy="228600"/>
                <wp:effectExtent l="9525" t="11430" r="9525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7B22" id="Прямая соединительная линия 3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3.4pt" to="12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342900" cy="342900"/>
                <wp:effectExtent l="9525" t="11430" r="9525" b="76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8F0F"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4pt" to="12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457200" cy="457200"/>
                <wp:effectExtent l="9525" t="11430" r="9525" b="76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7D37" id="Прямая соединительная линия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3.4pt" to="12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571500" cy="571500"/>
                <wp:effectExtent l="9525" t="11430" r="9525" b="762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FB22"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4pt" to="126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</wp:posOffset>
                </wp:positionV>
                <wp:extent cx="685800" cy="685800"/>
                <wp:effectExtent l="9525" t="11430" r="9525" b="76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B0BF"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3.4pt" to="12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685800" cy="685800"/>
                <wp:effectExtent l="9525" t="11430" r="9525" b="76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7DBA"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4pt" to="117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</wp:posOffset>
                </wp:positionV>
                <wp:extent cx="685800" cy="685800"/>
                <wp:effectExtent l="9525" t="11430" r="9525" b="76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2EBF" id="Прямая соединительная линия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3.4pt" to="108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685800" cy="685800"/>
                <wp:effectExtent l="9525" t="11430" r="9525" b="762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7E145"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3.4pt" to="99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411480</wp:posOffset>
                </wp:positionV>
                <wp:extent cx="228600" cy="228600"/>
                <wp:effectExtent l="9525" t="11430" r="9525" b="76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03230" id="Прямая соединительная линия 3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2.4pt" to="3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754380</wp:posOffset>
                </wp:positionV>
                <wp:extent cx="114300" cy="114300"/>
                <wp:effectExtent l="9525" t="11430" r="9525" b="76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383CA"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9.4pt" to="15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640080</wp:posOffset>
                </wp:positionV>
                <wp:extent cx="114300" cy="114300"/>
                <wp:effectExtent l="9525" t="11430" r="9525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AC7FB"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0.4pt" to="15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525780</wp:posOffset>
                </wp:positionV>
                <wp:extent cx="114300" cy="114300"/>
                <wp:effectExtent l="9525" t="11430" r="9525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B7BD"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1.4pt" to="15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411480</wp:posOffset>
                </wp:positionV>
                <wp:extent cx="114300" cy="114300"/>
                <wp:effectExtent l="9525" t="11430" r="9525" b="76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A2F2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2.4pt" to="15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443865</wp:posOffset>
                </wp:positionV>
                <wp:extent cx="38100" cy="104775"/>
                <wp:effectExtent l="5715" t="5715" r="13335" b="13335"/>
                <wp:wrapNone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04775"/>
                        </a:xfrm>
                        <a:custGeom>
                          <a:avLst/>
                          <a:gdLst>
                            <a:gd name="T0" fmla="*/ 60 w 60"/>
                            <a:gd name="T1" fmla="*/ 165 h 165"/>
                            <a:gd name="T2" fmla="*/ 0 w 60"/>
                            <a:gd name="T3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165">
                              <a:moveTo>
                                <a:pt x="60" y="165"/>
                              </a:moveTo>
                              <a:cubicBezTo>
                                <a:pt x="40" y="106"/>
                                <a:pt x="0" y="6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CC120B6" id="Полилиния: фигура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45.2pt,43.2pt" control1="144.2pt,40.25pt" control2="142.2pt,38.15pt" to="142.2pt,34.95pt" coordsize="6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" filled="f">
                <v:path arrowok="t" o:connecttype="custom" o:connectlocs="38100,104775;0,0" o:connectangles="0,0"/>
              </v:curv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434340</wp:posOffset>
                </wp:positionV>
                <wp:extent cx="47625" cy="114300"/>
                <wp:effectExtent l="15240" t="5715" r="13335" b="13335"/>
                <wp:wrapNone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14300"/>
                        </a:xfrm>
                        <a:custGeom>
                          <a:avLst/>
                          <a:gdLst>
                            <a:gd name="T0" fmla="*/ 75 w 75"/>
                            <a:gd name="T1" fmla="*/ 180 h 180"/>
                            <a:gd name="T2" fmla="*/ 0 w 75"/>
                            <a:gd name="T3" fmla="*/ 45 h 180"/>
                            <a:gd name="T4" fmla="*/ 60 w 75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" h="180">
                              <a:moveTo>
                                <a:pt x="75" y="180"/>
                              </a:moveTo>
                              <a:cubicBezTo>
                                <a:pt x="45" y="135"/>
                                <a:pt x="30" y="90"/>
                                <a:pt x="0" y="45"/>
                              </a:cubicBezTo>
                              <a:cubicBezTo>
                                <a:pt x="51" y="11"/>
                                <a:pt x="32" y="28"/>
                                <a:pt x="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160" id="Полилиния: фигура 25" o:spid="_x0000_s1026" style="position:absolute;margin-left:27.45pt;margin-top:34.2pt;width:3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" path="m75,180c45,135,30,90,,45,51,11,32,28,60,e" filled="f">
                <v:path arrowok="t" o:connecttype="custom" o:connectlocs="47625,114300;0,28575;38100,0" o:connectangles="0,0,0"/>
              </v:shap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411480</wp:posOffset>
                </wp:positionV>
                <wp:extent cx="0" cy="114300"/>
                <wp:effectExtent l="9525" t="11430" r="952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9569" id="Прямая соединительная линия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2.4pt" to="3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411480</wp:posOffset>
                </wp:positionV>
                <wp:extent cx="0" cy="114300"/>
                <wp:effectExtent l="9525" t="11430" r="952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8C5C" id="Прямая соединительная линия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2.4pt" to="1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411480</wp:posOffset>
                </wp:positionV>
                <wp:extent cx="342900" cy="457200"/>
                <wp:effectExtent l="9525" t="11430" r="952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9C4B6" id="Прямоугольник 22" o:spid="_x0000_s1026" style="position:absolute;margin-left:126pt;margin-top:32.4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411480</wp:posOffset>
                </wp:positionV>
                <wp:extent cx="342900" cy="457200"/>
                <wp:effectExtent l="9525" t="11430" r="9525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A8F6" id="Прямоугольник 21" o:spid="_x0000_s1026" style="position:absolute;margin-left:18pt;margin-top:32.4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525780</wp:posOffset>
                </wp:positionV>
                <wp:extent cx="114300" cy="114300"/>
                <wp:effectExtent l="9525" t="11430" r="952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E0AA"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1.4pt" to="2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</wp:posOffset>
                </wp:positionV>
                <wp:extent cx="1028700" cy="685800"/>
                <wp:effectExtent l="9525" t="11430" r="952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88BC" id="Прямоугольник 19" o:spid="_x0000_s1026" style="position:absolute;margin-left:45pt;margin-top:23.4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411480</wp:posOffset>
                </wp:positionV>
                <wp:extent cx="571500" cy="571500"/>
                <wp:effectExtent l="9525" t="11430" r="9525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C247"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.4pt" to="90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640080</wp:posOffset>
                </wp:positionV>
                <wp:extent cx="2171700" cy="0"/>
                <wp:effectExtent l="9525" t="11430" r="952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EDB4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pt" to="17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">
                <v:stroke dashstyle="dashDot"/>
              </v:lin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754380</wp:posOffset>
                </wp:positionV>
                <wp:extent cx="228600" cy="0"/>
                <wp:effectExtent l="9525" t="11430" r="952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874D3"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9.4pt" to="16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640080</wp:posOffset>
                </wp:positionV>
                <wp:extent cx="228600" cy="0"/>
                <wp:effectExtent l="9525" t="11430" r="952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5696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0.4pt" to="16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539115</wp:posOffset>
                </wp:positionV>
                <wp:extent cx="47625" cy="333375"/>
                <wp:effectExtent l="15240" t="5715" r="13335" b="13335"/>
                <wp:wrapNone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333375"/>
                        </a:xfrm>
                        <a:custGeom>
                          <a:avLst/>
                          <a:gdLst>
                            <a:gd name="T0" fmla="*/ 30 w 75"/>
                            <a:gd name="T1" fmla="*/ 0 h 525"/>
                            <a:gd name="T2" fmla="*/ 75 w 75"/>
                            <a:gd name="T3" fmla="*/ 90 h 525"/>
                            <a:gd name="T4" fmla="*/ 15 w 75"/>
                            <a:gd name="T5" fmla="*/ 255 h 525"/>
                            <a:gd name="T6" fmla="*/ 0 w 75"/>
                            <a:gd name="T7" fmla="*/ 405 h 525"/>
                            <a:gd name="T8" fmla="*/ 45 w 75"/>
                            <a:gd name="T9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525">
                              <a:moveTo>
                                <a:pt x="30" y="0"/>
                              </a:moveTo>
                              <a:cubicBezTo>
                                <a:pt x="45" y="23"/>
                                <a:pt x="75" y="59"/>
                                <a:pt x="75" y="90"/>
                              </a:cubicBezTo>
                              <a:cubicBezTo>
                                <a:pt x="75" y="157"/>
                                <a:pt x="35" y="196"/>
                                <a:pt x="15" y="255"/>
                              </a:cubicBezTo>
                              <a:cubicBezTo>
                                <a:pt x="36" y="319"/>
                                <a:pt x="21" y="343"/>
                                <a:pt x="0" y="405"/>
                              </a:cubicBezTo>
                              <a:cubicBezTo>
                                <a:pt x="28" y="447"/>
                                <a:pt x="45" y="475"/>
                                <a:pt x="45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3B25" id="Полилиния: фигура 14" o:spid="_x0000_s1026" style="position:absolute;margin-left:143.7pt;margin-top:42.45pt;width:3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" path="m30,c45,23,75,59,75,90v,67,-40,106,-60,165c36,319,21,343,,405v28,42,45,70,45,120e" filled="f">
                <v:path arrowok="t" o:connecttype="custom" o:connectlocs="19050,0;47625,57150;9525,161925;0,257175;28575,333375" o:connectangles="0,0,0,0,0"/>
              </v:shap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754380</wp:posOffset>
                </wp:positionV>
                <wp:extent cx="114300" cy="114300"/>
                <wp:effectExtent l="9525" t="11430" r="952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97484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9.4pt" to="2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539115</wp:posOffset>
                </wp:positionV>
                <wp:extent cx="78105" cy="323850"/>
                <wp:effectExtent l="5715" t="5715" r="11430" b="13335"/>
                <wp:wrapNone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323850"/>
                        </a:xfrm>
                        <a:custGeom>
                          <a:avLst/>
                          <a:gdLst>
                            <a:gd name="T0" fmla="*/ 60 w 123"/>
                            <a:gd name="T1" fmla="*/ 0 h 510"/>
                            <a:gd name="T2" fmla="*/ 105 w 123"/>
                            <a:gd name="T3" fmla="*/ 30 h 510"/>
                            <a:gd name="T4" fmla="*/ 45 w 123"/>
                            <a:gd name="T5" fmla="*/ 120 h 510"/>
                            <a:gd name="T6" fmla="*/ 30 w 123"/>
                            <a:gd name="T7" fmla="*/ 180 h 510"/>
                            <a:gd name="T8" fmla="*/ 0 w 123"/>
                            <a:gd name="T9" fmla="*/ 225 h 510"/>
                            <a:gd name="T10" fmla="*/ 30 w 123"/>
                            <a:gd name="T11" fmla="*/ 270 h 510"/>
                            <a:gd name="T12" fmla="*/ 45 w 123"/>
                            <a:gd name="T13" fmla="*/ 315 h 510"/>
                            <a:gd name="T14" fmla="*/ 15 w 123"/>
                            <a:gd name="T15" fmla="*/ 360 h 510"/>
                            <a:gd name="T16" fmla="*/ 30 w 123"/>
                            <a:gd name="T17" fmla="*/ 420 h 510"/>
                            <a:gd name="T18" fmla="*/ 30 w 123"/>
                            <a:gd name="T19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3" h="510">
                              <a:moveTo>
                                <a:pt x="60" y="0"/>
                              </a:moveTo>
                              <a:cubicBezTo>
                                <a:pt x="75" y="10"/>
                                <a:pt x="99" y="13"/>
                                <a:pt x="105" y="30"/>
                              </a:cubicBezTo>
                              <a:cubicBezTo>
                                <a:pt x="123" y="83"/>
                                <a:pt x="75" y="100"/>
                                <a:pt x="45" y="120"/>
                              </a:cubicBezTo>
                              <a:cubicBezTo>
                                <a:pt x="40" y="140"/>
                                <a:pt x="38" y="161"/>
                                <a:pt x="30" y="180"/>
                              </a:cubicBezTo>
                              <a:cubicBezTo>
                                <a:pt x="23" y="197"/>
                                <a:pt x="0" y="207"/>
                                <a:pt x="0" y="225"/>
                              </a:cubicBezTo>
                              <a:cubicBezTo>
                                <a:pt x="0" y="243"/>
                                <a:pt x="22" y="254"/>
                                <a:pt x="30" y="270"/>
                              </a:cubicBezTo>
                              <a:cubicBezTo>
                                <a:pt x="37" y="284"/>
                                <a:pt x="40" y="300"/>
                                <a:pt x="45" y="315"/>
                              </a:cubicBezTo>
                              <a:cubicBezTo>
                                <a:pt x="35" y="330"/>
                                <a:pt x="18" y="342"/>
                                <a:pt x="15" y="360"/>
                              </a:cubicBezTo>
                              <a:cubicBezTo>
                                <a:pt x="12" y="380"/>
                                <a:pt x="28" y="399"/>
                                <a:pt x="30" y="420"/>
                              </a:cubicBezTo>
                              <a:cubicBezTo>
                                <a:pt x="33" y="450"/>
                                <a:pt x="30" y="480"/>
                                <a:pt x="30" y="5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D0E5" id="Полилиния: фигура 12" o:spid="_x0000_s1026" style="position:absolute;margin-left:27.45pt;margin-top:42.45pt;width:6.1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" path="m60,v15,10,39,13,45,30c123,83,75,100,45,120v-5,20,-7,41,-15,60c23,197,,207,,225v,18,22,29,30,45c37,284,40,300,45,315,35,330,18,342,15,360v-3,20,13,39,15,60c33,450,30,480,30,510e" filled="f">
                <v:path arrowok="t" o:connecttype="custom" o:connectlocs="38100,0;66675,19050;28575,76200;19050,114300;0,142875;19050,171450;28575,200025;9525,228600;19050,266700;19050,323850" o:connectangles="0,0,0,0,0,0,0,0,0,0"/>
              </v:shape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982980</wp:posOffset>
                </wp:positionV>
                <wp:extent cx="114300" cy="114300"/>
                <wp:effectExtent l="9525" t="1143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9609D"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7.4pt" to="1in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868680</wp:posOffset>
                </wp:positionV>
                <wp:extent cx="114300" cy="114300"/>
                <wp:effectExtent l="9525" t="11430" r="952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D15B"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8.4pt" to="5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640080</wp:posOffset>
                </wp:positionV>
                <wp:extent cx="342900" cy="342900"/>
                <wp:effectExtent l="9525" t="11430" r="952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1D2F"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0.4pt" to="1in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754380</wp:posOffset>
                </wp:positionV>
                <wp:extent cx="228600" cy="228600"/>
                <wp:effectExtent l="9525" t="11430" r="952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D17E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9.4pt" to="63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525780</wp:posOffset>
                </wp:positionV>
                <wp:extent cx="457200" cy="457200"/>
                <wp:effectExtent l="9525" t="11430" r="952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CA2B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1.4pt" to="8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411480</wp:posOffset>
                </wp:positionV>
                <wp:extent cx="0" cy="0"/>
                <wp:effectExtent l="9525" t="11430" r="952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2867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2.4pt" to="9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754380</wp:posOffset>
                </wp:positionV>
                <wp:extent cx="342900" cy="0"/>
                <wp:effectExtent l="9525" t="11430" r="952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DC4D"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9.4pt" to="3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640080</wp:posOffset>
                </wp:positionV>
                <wp:extent cx="342900" cy="0"/>
                <wp:effectExtent l="9525" t="11430" r="952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0C15"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0.4pt" to="3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640080</wp:posOffset>
                </wp:positionV>
                <wp:extent cx="0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8E4E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0.4pt" to="3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Z8QEAAJMDAAAOAAAAZHJzL2Uyb0RvYy54bWysU81uEzEQviPxDpbvZJNU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525780</wp:posOffset>
                </wp:positionV>
                <wp:extent cx="0" cy="34290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2FD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1.4pt" to="36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"/>
            </w:pict>
          </mc:Fallback>
        </mc:AlternateContent>
      </w:r>
      <w:r w:rsidRPr="004117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525780</wp:posOffset>
                </wp:positionV>
                <wp:extent cx="0" cy="342900"/>
                <wp:effectExtent l="9525" t="1143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E020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1.4pt" to="13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"/>
            </w:pict>
          </mc:Fallback>
        </mc:AlternateContent>
      </w:r>
      <w:r w:rsidRPr="0041173B">
        <w:rPr>
          <w:rFonts w:ascii="Times New Roman" w:hAnsi="Times New Roman" w:cs="Times New Roman"/>
          <w:sz w:val="28"/>
          <w:szCs w:val="28"/>
        </w:rPr>
        <w:t>При  фрезеровании  грубых  отливок,                         поковок  и  наваренных  мест, поверхность  которых  имеет  твердую  корку  или  окалину,  глубина  резания  должна  быть  не  мание  2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,так  как  зубья  фрезы,  работая  по  корке,  быстро  притупляются  и  выкрашиваются.</w:t>
      </w:r>
    </w:p>
    <w:p w:rsidR="0041173B" w:rsidRPr="0041173B" w:rsidRDefault="0041173B" w:rsidP="004117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Рис. 1. Ширина  фрезерования.</w:t>
      </w:r>
    </w:p>
    <w:p w:rsidR="0041173B" w:rsidRPr="0041173B" w:rsidRDefault="0041173B" w:rsidP="0041173B">
      <w:pPr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П о д а ч е й  при  фрезеровании называется перемещение обрабатываемой детали  относительно  фрезы,  вращающейся   вокруг   своей   оси.</w:t>
      </w:r>
    </w:p>
    <w:p w:rsidR="0041173B" w:rsidRPr="0041173B" w:rsidRDefault="0041173B" w:rsidP="0041173B">
      <w:pPr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При  фрезеровании  различают подачу  на  один  зуб  фрезы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Sz</w:t>
      </w:r>
      <w:r w:rsidRPr="0041173B"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r w:rsidRPr="0041173B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/зуб</w:t>
      </w:r>
      <w:r w:rsidRPr="0041173B">
        <w:rPr>
          <w:rFonts w:ascii="Times New Roman" w:hAnsi="Times New Roman" w:cs="Times New Roman"/>
          <w:sz w:val="28"/>
          <w:szCs w:val="28"/>
        </w:rPr>
        <w:t xml:space="preserve">,  подачу   на  один  зуб  фрезы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</w:rPr>
        <w:t xml:space="preserve">об  в 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 xml:space="preserve">мм/об  </w:t>
      </w:r>
      <w:r w:rsidRPr="0041173B">
        <w:rPr>
          <w:rFonts w:ascii="Times New Roman" w:hAnsi="Times New Roman" w:cs="Times New Roman"/>
          <w:sz w:val="28"/>
          <w:szCs w:val="28"/>
        </w:rPr>
        <w:t xml:space="preserve">и  минутную  подачу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</w:rPr>
        <w:t xml:space="preserve">м 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мм/мин.</w:t>
      </w:r>
      <w:r w:rsidRPr="0041173B">
        <w:rPr>
          <w:rFonts w:ascii="Times New Roman" w:hAnsi="Times New Roman" w:cs="Times New Roman"/>
          <w:sz w:val="28"/>
          <w:szCs w:val="28"/>
        </w:rPr>
        <w:t xml:space="preserve"> Зависимость  между  этими  подачами  выражается следующими формулами: </w:t>
      </w:r>
    </w:p>
    <w:p w:rsidR="0041173B" w:rsidRPr="0041173B" w:rsidRDefault="0041173B" w:rsidP="0041173B">
      <w:pPr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</w:r>
      <w:r w:rsidRPr="0041173B">
        <w:rPr>
          <w:rFonts w:ascii="Times New Roman" w:hAnsi="Times New Roman" w:cs="Times New Roman"/>
          <w:sz w:val="28"/>
          <w:szCs w:val="28"/>
        </w:rPr>
        <w:tab/>
      </w:r>
      <w:r w:rsidRPr="0041173B">
        <w:rPr>
          <w:rFonts w:ascii="Times New Roman" w:hAnsi="Times New Roman" w:cs="Times New Roman"/>
          <w:sz w:val="28"/>
          <w:szCs w:val="28"/>
        </w:rPr>
        <w:tab/>
      </w:r>
      <w:r w:rsidRPr="004117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</w:rPr>
        <w:t xml:space="preserve">об =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(1)    </w:t>
      </w:r>
    </w:p>
    <w:p w:rsidR="0041173B" w:rsidRPr="0041173B" w:rsidRDefault="0041173B" w:rsidP="0041173B">
      <w:pPr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</w:rPr>
        <w:t xml:space="preserve">м =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                                          (2)                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где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</w:rPr>
        <w:t xml:space="preserve"> – число зубьев фрезы; 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– число оборотов фрезы в минуту.</w:t>
      </w:r>
    </w:p>
    <w:p w:rsidR="0041173B" w:rsidRPr="0041173B" w:rsidRDefault="0041173B" w:rsidP="0041173B">
      <w:pPr>
        <w:pStyle w:val="af1"/>
        <w:spacing w:after="0"/>
        <w:rPr>
          <w:sz w:val="28"/>
          <w:szCs w:val="28"/>
        </w:rPr>
      </w:pPr>
      <w:r w:rsidRPr="0041173B">
        <w:rPr>
          <w:sz w:val="28"/>
          <w:szCs w:val="28"/>
        </w:rPr>
        <w:t xml:space="preserve">   Величина  подачи существенно сказывается на производительности  процесса фрезерования. Для  обдирочных  проходов  следует  выбирать  подачи  максимальной  величины. При  выборе  подачи  для  чистового  фрезерования  необходимо  учитывать  требования  к  чистоте  поверхности  конструкцию  фрезы  и  жесткость  системы  «станок – детали – инструмент».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При  фрезеровании  нежестких  деталей, имеющих  малые  опорные  поверхности, тонкие  стенки и  не  обеспечивающих  прочность  закрепления, табличная  величина  подачи  должна  быть  уменьшена  в  1.5 – 2 раза. 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Скорость  резания  при  фрезеровании  считается  окружная  скорость  фрезы, измеренная  по   ее  наибольшему  диаметру. </w:t>
      </w:r>
    </w:p>
    <w:p w:rsidR="0041173B" w:rsidRDefault="0041173B" w:rsidP="0041173B">
      <w:pPr>
        <w:spacing w:after="0" w:line="240" w:lineRule="auto"/>
        <w:jc w:val="both"/>
      </w:pPr>
      <w:r w:rsidRPr="0041173B">
        <w:rPr>
          <w:rFonts w:ascii="Times New Roman" w:hAnsi="Times New Roman" w:cs="Times New Roman"/>
          <w:sz w:val="28"/>
          <w:szCs w:val="28"/>
        </w:rPr>
        <w:t xml:space="preserve">     Скорость  резания  при  фрезеровании  зависит  от  обрабатываемого  материала, материала  режущей  части  диаметра  фрезы, подачи, глубины  резания, числа  зубьев  и  других  факторов.</w:t>
      </w:r>
    </w:p>
    <w:p w:rsidR="0041173B" w:rsidRPr="0041173B" w:rsidRDefault="0041173B" w:rsidP="0041173B">
      <w:pPr>
        <w:pStyle w:val="1"/>
        <w:tabs>
          <w:tab w:val="left" w:pos="70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</w:t>
      </w:r>
      <w:r w:rsidRPr="0041173B">
        <w:rPr>
          <w:rFonts w:ascii="Times New Roman" w:hAnsi="Times New Roman" w:cs="Times New Roman"/>
          <w:sz w:val="28"/>
          <w:szCs w:val="28"/>
        </w:rPr>
        <w:t>Ф р е з е р о в а н и е   п л о с к о с т е й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Фрезерование  плоскостей  обычно проводят  цилиндрическими  и  торцовыми  фрезами.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Ширину  фрезерования, устанавливают  по  условиям  на  обработку.  Ширину  фрезы  выбирают  несколько  больше  ширины  фрезеруемой  поверхности.</w:t>
      </w:r>
    </w:p>
    <w:p w:rsidR="0041173B" w:rsidRPr="0041173B" w:rsidRDefault="0041173B" w:rsidP="0041173B">
      <w:pPr>
        <w:pStyle w:val="af1"/>
        <w:spacing w:after="0"/>
        <w:jc w:val="both"/>
        <w:rPr>
          <w:sz w:val="28"/>
          <w:szCs w:val="28"/>
        </w:rPr>
      </w:pPr>
      <w:r w:rsidRPr="0041173B">
        <w:rPr>
          <w:sz w:val="28"/>
          <w:szCs w:val="28"/>
        </w:rPr>
        <w:t xml:space="preserve">    Глубину  резания  определяют, исходя  из  припуска  на  обработку  и  требований  к  чистоте  обработки.</w:t>
      </w:r>
    </w:p>
    <w:p w:rsidR="0041173B" w:rsidRPr="0041173B" w:rsidRDefault="0041173B" w:rsidP="0041173B">
      <w:pPr>
        <w:pStyle w:val="af1"/>
        <w:spacing w:after="0"/>
        <w:jc w:val="both"/>
        <w:rPr>
          <w:sz w:val="28"/>
          <w:szCs w:val="28"/>
        </w:rPr>
      </w:pPr>
      <w:r w:rsidRPr="0041173B">
        <w:rPr>
          <w:sz w:val="28"/>
          <w:szCs w:val="28"/>
        </w:rPr>
        <w:t xml:space="preserve">    Подачу  на  оборот  фрезы  устанавливают  по  соответствующим  таблицам. При  обработке  цилиндрическими  фрезами  подачу  определяют  по  таблице  2  в  зависимости  от  вида  обработки, принятой  глубины  резания, диаметра  и  количества  зубьев  фрезы.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При  обработке  торцовыми  фрезами  подачу  устанавливают  по  таблице  3  в  зависимости  от  обрабатываемого  материала, вида  обработки, принятой  глубины  резания, диаметра  и  количества  зубьев  фрезы.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Скорость  резания  при обработке  плоскостей  цилиндрическими  фрезами  определяют  по  таблице   4  в  зависимости   от  принятой  глубины  резания,  подачи,  диаметра, количества  зубьев и  ширены  фрезы.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Скорость  резания  при  обработке  плоскостей  торцовыми  фрезами берут  из  таблицы  5  в зависимости  от  принятой  глубины  резания,  подачи, диаметра и количества  зубьев  фрезы. В  указанных  таблицах приведены  также  и  значения  чисел оборотов.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Как видно  из  таблиц   3  и  5, скорость  резания  и  число  оборотов  даны  из  условий  обработки  углеродистой  конструкционной  стали, которой  соответствует  временное  сопротивление   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=65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>. Поэтому  взятые  из  таблиц  скорости  резания  и  числа  оборотов  должны  быть  откорректированы, если  условия  обработки  отличаются  от  условий, предусмотренных  таблицами. Корректирование  заключается  в умножении  табличной  скорости  и  числа  оборотов.</w:t>
      </w:r>
    </w:p>
    <w:p w:rsidR="0041173B" w:rsidRDefault="0041173B" w:rsidP="0041173B">
      <w:pPr>
        <w:jc w:val="right"/>
      </w:pPr>
      <w:r>
        <w:t>Таблица  2</w:t>
      </w:r>
    </w:p>
    <w:p w:rsidR="0041173B" w:rsidRPr="0041173B" w:rsidRDefault="0041173B" w:rsidP="0041173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Подачи при обработке  плоскостей  цилиндрическими  фрезами,</w:t>
      </w:r>
      <w:r w:rsidRPr="0041173B">
        <w:rPr>
          <w:rFonts w:ascii="Times New Roman" w:hAnsi="Times New Roman" w:cs="Times New Roman"/>
          <w:i/>
          <w:iCs/>
          <w:sz w:val="24"/>
          <w:szCs w:val="24"/>
        </w:rPr>
        <w:t xml:space="preserve">  мм/об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3"/>
        <w:gridCol w:w="1418"/>
        <w:gridCol w:w="1134"/>
        <w:gridCol w:w="1134"/>
        <w:gridCol w:w="1134"/>
        <w:gridCol w:w="2862"/>
      </w:tblGrid>
      <w:tr w:rsidR="0041173B" w:rsidRPr="0041173B" w:rsidTr="0041173B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Диаметр фрезы ,</w:t>
            </w:r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Количество зубьев фрезы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Черновая  обработка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Получистовая обработка</w:t>
            </w:r>
          </w:p>
        </w:tc>
      </w:tr>
      <w:tr w:rsidR="0041173B" w:rsidRPr="0041173B" w:rsidTr="004117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Глубина  резания 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не  более,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</w:p>
        </w:tc>
      </w:tr>
      <w:tr w:rsidR="0041173B" w:rsidRPr="0041173B" w:rsidTr="004117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1173B" w:rsidRPr="0041173B" w:rsidTr="004117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1,28-0,64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1,44-0,72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1,60-0,80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0,80-0,48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0,96-0,56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0,90-0,54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1,20-0,64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1,60-1,00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1,60-0,80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1,20-0,64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0,48-1,28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0,24-0,64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0,24-0,64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0,60-1,00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0,24-0,64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0,8-1,6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0,4-0,8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0,9-1,8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0,4-0,8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1,0-2,0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0,4-0,8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73B" w:rsidRDefault="0041173B" w:rsidP="0041173B">
      <w:pPr>
        <w:spacing w:line="276" w:lineRule="auto"/>
        <w:jc w:val="both"/>
        <w:rPr>
          <w:sz w:val="28"/>
          <w:szCs w:val="28"/>
        </w:rPr>
      </w:pPr>
    </w:p>
    <w:p w:rsidR="0041173B" w:rsidRDefault="0041173B" w:rsidP="0041173B">
      <w:pPr>
        <w:jc w:val="right"/>
        <w:rPr>
          <w:sz w:val="24"/>
          <w:szCs w:val="24"/>
          <w:lang w:eastAsia="ru-RU"/>
        </w:rPr>
      </w:pPr>
      <w:r>
        <w:t>Таблица 3</w:t>
      </w:r>
    </w:p>
    <w:p w:rsidR="0041173B" w:rsidRPr="0041173B" w:rsidRDefault="0041173B" w:rsidP="00411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Подачи  при  обработке  плоскостей  торцовыми  фрезами,</w:t>
      </w:r>
      <w:r w:rsidRPr="0041173B">
        <w:rPr>
          <w:rFonts w:ascii="Times New Roman" w:hAnsi="Times New Roman" w:cs="Times New Roman"/>
          <w:i/>
          <w:iCs/>
          <w:sz w:val="24"/>
          <w:szCs w:val="24"/>
        </w:rPr>
        <w:t xml:space="preserve"> мм/об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1134"/>
        <w:gridCol w:w="1275"/>
        <w:gridCol w:w="993"/>
        <w:gridCol w:w="1275"/>
        <w:gridCol w:w="3290"/>
      </w:tblGrid>
      <w:tr w:rsidR="0041173B" w:rsidRPr="0041173B" w:rsidTr="0041173B">
        <w:trPr>
          <w:cantSplit/>
          <w:trHeight w:val="9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Диаметр фрезы, </w:t>
            </w:r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Количество  зубьев фрезы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Черновая  обработка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Получистовая обработка</w:t>
            </w:r>
          </w:p>
        </w:tc>
      </w:tr>
      <w:tr w:rsidR="0041173B" w:rsidRPr="0041173B" w:rsidTr="0041173B">
        <w:trPr>
          <w:cantSplit/>
          <w:trHeight w:val="2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Глубина  резания 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не  более,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</w:p>
        </w:tc>
      </w:tr>
      <w:tr w:rsidR="0041173B" w:rsidRPr="0041173B" w:rsidTr="0041173B">
        <w:trPr>
          <w:cantSplit/>
          <w:trHeight w:val="2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73B" w:rsidRPr="0041173B" w:rsidTr="0041173B">
        <w:trPr>
          <w:cantSplit/>
          <w:trHeight w:val="42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Сталь</w:t>
            </w:r>
          </w:p>
        </w:tc>
      </w:tr>
      <w:tr w:rsidR="0041173B" w:rsidRPr="0041173B" w:rsidTr="0041173B">
        <w:trPr>
          <w:trHeight w:val="1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1,5-0,80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1,8-1,08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1,5-0,80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1,28-0,8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1,2-0,6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1,44-0,9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1,2-0,6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1,6-1,0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1,44-0,72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1,0-0,5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1,2-0,6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0,48-0,80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0,48-0,80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0,54-0,60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1,2-1,60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</w:tc>
      </w:tr>
      <w:tr w:rsidR="0041173B" w:rsidTr="0041173B">
        <w:trPr>
          <w:cantSplit/>
          <w:trHeight w:val="4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</w:t>
            </w:r>
          </w:p>
        </w:tc>
      </w:tr>
      <w:tr w:rsidR="0041173B" w:rsidTr="0041173B">
        <w:trPr>
          <w:trHeight w:val="36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3,2-1,6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2,5-1,6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3,6-1,8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2,5-1,5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4,0-2,0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3,0-1,8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3,0-1,8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2,4-1,6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2,0-1,2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2,70-1,44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3,0-1,60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2,4-1,44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2,4-1,44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1,8-1,0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2,16-1,2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1,2-1,60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1,20-1,60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1,44-1,80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0,80-1,20</w:t>
            </w:r>
          </w:p>
        </w:tc>
      </w:tr>
    </w:tbl>
    <w:p w:rsidR="0041173B" w:rsidRPr="0041173B" w:rsidRDefault="0041173B" w:rsidP="004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 xml:space="preserve">Поправочные  коэффициенты  </w:t>
      </w:r>
      <w:r w:rsidRPr="0041173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17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41173B">
        <w:rPr>
          <w:rFonts w:ascii="Times New Roman" w:hAnsi="Times New Roman" w:cs="Times New Roman"/>
          <w:sz w:val="24"/>
          <w:szCs w:val="24"/>
        </w:rPr>
        <w:t xml:space="preserve">  на  скорость  резания  (число  оборотов)  при  фрезеровании  серого  чугуна  различной  твердости.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418"/>
        <w:gridCol w:w="2013"/>
        <w:gridCol w:w="3260"/>
      </w:tblGrid>
      <w:tr w:rsidR="0041173B" w:rsidRPr="0041173B" w:rsidTr="0041173B">
        <w:trPr>
          <w:trHeight w:val="10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НВ 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120-140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141-180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0,6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181-220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221-260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 0,4</w:t>
            </w:r>
          </w:p>
        </w:tc>
      </w:tr>
    </w:tbl>
    <w:p w:rsidR="0041173B" w:rsidRPr="0041173B" w:rsidRDefault="0041173B" w:rsidP="0041173B">
      <w:pPr>
        <w:jc w:val="right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П р и м е ч а н и е. Для  серого  чугуна  поправочные  коэффициенты  даны  в  отношении  углеродистой  конструкционной  стали 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=65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11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 5</w:t>
      </w:r>
    </w:p>
    <w:p w:rsidR="0041173B" w:rsidRPr="0041173B" w:rsidRDefault="0041173B" w:rsidP="0041173B">
      <w:pPr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Поправочные  коэффициенты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17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41173B">
        <w:rPr>
          <w:rFonts w:ascii="Times New Roman" w:hAnsi="Times New Roman" w:cs="Times New Roman"/>
          <w:sz w:val="28"/>
          <w:szCs w:val="28"/>
        </w:rPr>
        <w:t xml:space="preserve">  на  скорость  резания  (число  оборотов)  при  фрезеровании  в  зависимости  от  характера  заготовки  и  состояния  ее  поверхности.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3714"/>
      </w:tblGrid>
      <w:tr w:rsidR="0041173B" w:rsidTr="004117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Частые  отливки, поковка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Отливка, загрязненная включениями (сварочная корка)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Прокат горячекатаный</w:t>
            </w:r>
          </w:p>
        </w:tc>
      </w:tr>
      <w:tr w:rsidR="0041173B" w:rsidTr="0041173B">
        <w:trPr>
          <w:trHeight w:val="11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73B" w:rsidRDefault="0041173B" w:rsidP="0041173B">
      <w:pPr>
        <w:pStyle w:val="af"/>
        <w:tabs>
          <w:tab w:val="left" w:pos="708"/>
        </w:tabs>
      </w:pPr>
    </w:p>
    <w:p w:rsidR="0041173B" w:rsidRDefault="0041173B" w:rsidP="0041173B">
      <w:pPr>
        <w:tabs>
          <w:tab w:val="left" w:pos="7035"/>
        </w:tabs>
        <w:jc w:val="right"/>
      </w:pPr>
      <w:r>
        <w:t>Таблица  6</w:t>
      </w:r>
    </w:p>
    <w:p w:rsidR="0041173B" w:rsidRDefault="0041173B" w:rsidP="0041173B">
      <w:r>
        <w:t xml:space="preserve">Поправочные  коэффициенты  </w:t>
      </w:r>
      <w:r>
        <w:rPr>
          <w:lang w:val="en-US"/>
        </w:rPr>
        <w:t>k</w:t>
      </w:r>
      <w:r w:rsidRPr="0041173B">
        <w:t xml:space="preserve"> </w:t>
      </w:r>
      <w:r>
        <w:rPr>
          <w:vertAlign w:val="subscript"/>
        </w:rPr>
        <w:t xml:space="preserve">мр  </w:t>
      </w:r>
      <w:r>
        <w:t xml:space="preserve">на  скорость  резания  ( число  оборотов) при  фрезеровании  в  зависимости  от  марки  стали  фрезы  </w:t>
      </w:r>
    </w:p>
    <w:p w:rsidR="0041173B" w:rsidRDefault="0041173B" w:rsidP="0041173B"/>
    <w:tbl>
      <w:tblPr>
        <w:tblW w:w="8617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5939"/>
      </w:tblGrid>
      <w:tr w:rsidR="0041173B" w:rsidTr="0041173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Марка  стали  фрезы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коэффициент  </w:t>
            </w:r>
            <w:r>
              <w:rPr>
                <w:lang w:val="en-US"/>
              </w:rPr>
              <w:t xml:space="preserve">k </w:t>
            </w:r>
            <w:r>
              <w:rPr>
                <w:vertAlign w:val="subscript"/>
              </w:rPr>
              <w:t>мр</w:t>
            </w:r>
          </w:p>
        </w:tc>
      </w:tr>
      <w:tr w:rsidR="0041173B" w:rsidTr="0041173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У 10 и  У 12</w:t>
            </w:r>
          </w:p>
          <w:p w:rsidR="0041173B" w:rsidRDefault="0041173B">
            <w:pPr>
              <w:jc w:val="center"/>
            </w:pPr>
            <w:r>
              <w:t>9ХС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0,5</w:t>
            </w:r>
          </w:p>
          <w:p w:rsidR="0041173B" w:rsidRDefault="0041173B">
            <w:pPr>
              <w:jc w:val="center"/>
            </w:pPr>
            <w:r>
              <w:t>0,6</w:t>
            </w:r>
          </w:p>
        </w:tc>
      </w:tr>
    </w:tbl>
    <w:p w:rsidR="0041173B" w:rsidRDefault="0041173B" w:rsidP="0041173B">
      <w:pPr>
        <w:jc w:val="center"/>
        <w:rPr>
          <w:b/>
        </w:rPr>
      </w:pPr>
      <w:r>
        <w:rPr>
          <w:b/>
        </w:rPr>
        <w:t>Ф р е з е р о в а н и е     п а з о в     и     у с т у п о в .</w:t>
      </w:r>
    </w:p>
    <w:p w:rsidR="0041173B" w:rsidRDefault="0041173B" w:rsidP="0041173B">
      <w:pPr>
        <w:jc w:val="both"/>
      </w:pPr>
      <w:r>
        <w:t xml:space="preserve">  Прямоугольные  пазы  и  уступы  фрезеруют  дисковыми  или  концевыми  фрезами.</w:t>
      </w:r>
    </w:p>
    <w:p w:rsidR="0041173B" w:rsidRDefault="0041173B" w:rsidP="0041173B">
      <w:pPr>
        <w:jc w:val="both"/>
      </w:pPr>
      <w:r>
        <w:t xml:space="preserve">  Ширину  фрезерования  устанавливают  в  соответствии  с  условиями  на  обработку  и  в  связи  с  этим  выбирают  фрезу  шириной, равной  ширине  паза, а  при  обработке  уступа  несколько  больше  ширины  фрезеруемой  поверхности.</w:t>
      </w:r>
    </w:p>
    <w:p w:rsidR="0041173B" w:rsidRDefault="0041173B" w:rsidP="0041173B">
      <w:pPr>
        <w:jc w:val="both"/>
      </w:pPr>
      <w:r>
        <w:t xml:space="preserve">  Глубину  резания  определяют, исходя  из  припуска  на  обработку.</w:t>
      </w:r>
    </w:p>
    <w:p w:rsidR="0041173B" w:rsidRDefault="0041173B" w:rsidP="0041173B">
      <w:pPr>
        <w:jc w:val="both"/>
      </w:pPr>
      <w:r>
        <w:t xml:space="preserve"> При  фрезеровании  пазов  и  уступов  дисковыми  фрезами  подачу  на  оборот  фрезы  берут  из  таблицы 5  в  зависимости от  принятой  глубины  резания, диаметра  и  количества  зубьев  фрезы  и  ширины  паза.                    </w:t>
      </w:r>
    </w:p>
    <w:p w:rsidR="0041173B" w:rsidRDefault="0041173B" w:rsidP="0041173B">
      <w:pPr>
        <w:jc w:val="right"/>
      </w:pPr>
      <w:r>
        <w:t xml:space="preserve">  Таблица  7</w:t>
      </w:r>
    </w:p>
    <w:p w:rsidR="0041173B" w:rsidRPr="0041173B" w:rsidRDefault="0041173B" w:rsidP="0041173B">
      <w:pPr>
        <w:jc w:val="center"/>
      </w:pPr>
      <w:r>
        <w:t xml:space="preserve">Подачи  при  обработке  пазов  и  уступов  дисковыми  фрезами, </w:t>
      </w:r>
      <w:r>
        <w:rPr>
          <w:i/>
          <w:iCs/>
        </w:rPr>
        <w:t>мм/об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070"/>
        <w:gridCol w:w="1224"/>
        <w:gridCol w:w="1287"/>
        <w:gridCol w:w="3252"/>
      </w:tblGrid>
      <w:tr w:rsidR="0041173B" w:rsidTr="0041173B">
        <w:trPr>
          <w:cantSplit/>
          <w:trHeight w:val="4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Диаметр фрезы,</w:t>
            </w:r>
            <w:r>
              <w:rPr>
                <w:i/>
                <w:iCs/>
              </w:rPr>
              <w:t xml:space="preserve"> 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Количество  зубьев  фрезы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Ширина паза,</w:t>
            </w:r>
            <w:r>
              <w:rPr>
                <w:i/>
                <w:iCs/>
              </w:rPr>
              <w:t xml:space="preserve"> мм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Глубина  резания   </w:t>
            </w:r>
            <w:r>
              <w:rPr>
                <w:lang w:val="en-US"/>
              </w:rPr>
              <w:t>t</w:t>
            </w:r>
            <w:r>
              <w:t xml:space="preserve">  не  более,</w:t>
            </w:r>
            <w:r>
              <w:rPr>
                <w:i/>
                <w:iCs/>
              </w:rPr>
              <w:t xml:space="preserve"> мм</w:t>
            </w:r>
          </w:p>
        </w:tc>
      </w:tr>
      <w:tr w:rsidR="0041173B" w:rsidTr="0041173B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1173B" w:rsidTr="004117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10-20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10-20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12-24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1.28-0.80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0.44-0.90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0.44-0.96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1.60-1.00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1.44-0.96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2.20-1.10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1.68-1.12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0.96-0.48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1.08-0.54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1.20-0.72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1.20-0.60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1.20-0.72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1.76-0.88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1.40-0.70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0.80-0.48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0.90-0.54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0.96-0.60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1.00-0.60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0.96-0.60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1.32-0.66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1.12-0.56</w:t>
            </w:r>
          </w:p>
        </w:tc>
      </w:tr>
    </w:tbl>
    <w:p w:rsidR="0041173B" w:rsidRDefault="0041173B" w:rsidP="0041173B">
      <w:pPr>
        <w:jc w:val="both"/>
        <w:rPr>
          <w:sz w:val="24"/>
          <w:szCs w:val="24"/>
        </w:rPr>
      </w:pPr>
      <w:r>
        <w:lastRenderedPageBreak/>
        <w:t>В  таблице  7  приведены  значения подачи  при  обработке  пазов  и  уступов  концевыми  фрезами  в  зависимости  от  глубины  паза (уступа), диаметра  и  количества  зубьев фрезы и обрабатываемого  материала.</w:t>
      </w:r>
    </w:p>
    <w:p w:rsidR="0041173B" w:rsidRDefault="0041173B" w:rsidP="0041173B">
      <w:pPr>
        <w:jc w:val="both"/>
      </w:pPr>
      <w:r>
        <w:t xml:space="preserve">  Скорость резания и число оборотов  при обработке  пазов и уступов дисковыми фрезами берут из таблицы 8  в  зависимости  от принятой  глубины  резания,  подачи и диаметра фрезы.  </w:t>
      </w:r>
    </w:p>
    <w:p w:rsidR="0041173B" w:rsidRDefault="0041173B" w:rsidP="0041173B">
      <w:pPr>
        <w:jc w:val="both"/>
      </w:pPr>
      <w:r>
        <w:t xml:space="preserve">  В таблице 9 приведены  значения скорости  резания  и числа оборотов при  обработке пазов уступов концевыми  фрезами.   Скорости  резания  и числа оборотов  определяют  в зависимости от принятой глубины резания,  диаметра  и количества  зубьев  фрезы и принятой  подачи.</w:t>
      </w:r>
    </w:p>
    <w:p w:rsidR="0041173B" w:rsidRDefault="0041173B" w:rsidP="0041173B">
      <w:pPr>
        <w:jc w:val="both"/>
      </w:pPr>
      <w:r>
        <w:t xml:space="preserve">  Выбранные  из таблиц  6 и 7 значения  скорости  резания и числа  оборотов, должны  быть пересчитаны  на поправочные  коэффициенты, если условия обработки отличаются  от  табличных.   Поправочные  коэффициенты даны в таблицах  1,2,3,4.</w:t>
      </w:r>
    </w:p>
    <w:p w:rsidR="0041173B" w:rsidRDefault="0041173B" w:rsidP="0041173B">
      <w:pPr>
        <w:jc w:val="right"/>
      </w:pPr>
      <w:r>
        <w:t>Таблица  8</w:t>
      </w:r>
    </w:p>
    <w:p w:rsidR="0041173B" w:rsidRDefault="0041173B" w:rsidP="0041173B">
      <w:pPr>
        <w:rPr>
          <w:i/>
          <w:iCs/>
        </w:rPr>
      </w:pPr>
      <w:r>
        <w:t xml:space="preserve">Подачи при обработке пазов и уступов концевыми фрезами, </w:t>
      </w:r>
      <w:r>
        <w:rPr>
          <w:i/>
          <w:iCs/>
        </w:rPr>
        <w:t>мм/об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0"/>
        <w:gridCol w:w="1134"/>
        <w:gridCol w:w="1276"/>
        <w:gridCol w:w="1134"/>
        <w:gridCol w:w="1134"/>
        <w:gridCol w:w="2723"/>
      </w:tblGrid>
      <w:tr w:rsidR="0041173B" w:rsidTr="0041173B">
        <w:trPr>
          <w:cantSplit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фрезы не более, </w:t>
            </w:r>
            <w:r>
              <w:rPr>
                <w:i/>
                <w:iCs/>
                <w:sz w:val="20"/>
                <w:szCs w:val="20"/>
              </w:rPr>
              <w:t>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зубьев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ind w:left="708"/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паза (уступа) не более, </w:t>
            </w:r>
            <w:r>
              <w:rPr>
                <w:i/>
                <w:iCs/>
                <w:sz w:val="20"/>
                <w:szCs w:val="20"/>
              </w:rPr>
              <w:t>мм</w:t>
            </w:r>
          </w:p>
        </w:tc>
      </w:tr>
      <w:tr w:rsidR="0041173B" w:rsidTr="0041173B">
        <w:trPr>
          <w:cantSplit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1173B" w:rsidTr="0041173B">
        <w:trPr>
          <w:trHeight w:val="13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0,11-0,15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0,10-0,20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0,04-0,08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0,09-0,12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0,05-0,08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0,06-0,09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0,12-0,18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1173B" w:rsidTr="0041173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0,25-0,40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0,10-0,20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0,12-0,18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0,10-0,20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</w:tr>
      <w:tr w:rsidR="0041173B" w:rsidTr="0041173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0,28-0,48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0,42-0,60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0,24-0,36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0,16-0,24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0,18-0,30</w:t>
            </w:r>
          </w:p>
        </w:tc>
      </w:tr>
    </w:tbl>
    <w:p w:rsidR="0041173B" w:rsidRDefault="0041173B" w:rsidP="0041173B">
      <w:pPr>
        <w:jc w:val="center"/>
        <w:rPr>
          <w:sz w:val="20"/>
          <w:szCs w:val="20"/>
        </w:rPr>
      </w:pPr>
      <w:r>
        <w:rPr>
          <w:sz w:val="20"/>
          <w:szCs w:val="20"/>
        </w:rPr>
        <w:t>Чугун</w:t>
      </w:r>
    </w:p>
    <w:tbl>
      <w:tblPr>
        <w:tblpPr w:leftFromText="180" w:rightFromText="180" w:vertAnchor="text" w:horzAnchor="margin" w:tblpY="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275"/>
        <w:gridCol w:w="1276"/>
        <w:gridCol w:w="1276"/>
        <w:gridCol w:w="2438"/>
      </w:tblGrid>
      <w:tr w:rsidR="0041173B" w:rsidTr="0041173B">
        <w:trPr>
          <w:trHeight w:val="2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0,25-0,40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0,15-0,24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0,21-0,36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0,30-0,45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0,40-0,70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0,60-0,90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0,12-0,21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0,25-0,40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0,35-0,50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0,32-0,56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0,48-0,72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0,12-0,21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0,28-0,48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0,42-0,60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0,18-0,21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0,30-0,42</w:t>
            </w:r>
          </w:p>
        </w:tc>
      </w:tr>
    </w:tbl>
    <w:p w:rsidR="0041173B" w:rsidRDefault="0041173B" w:rsidP="0041173B">
      <w:pPr>
        <w:jc w:val="both"/>
        <w:rPr>
          <w:color w:val="00B0F0"/>
          <w:sz w:val="26"/>
          <w:szCs w:val="26"/>
        </w:rPr>
      </w:pPr>
    </w:p>
    <w:p w:rsidR="0041173B" w:rsidRDefault="0041173B" w:rsidP="0041173B">
      <w:pPr>
        <w:rPr>
          <w:b/>
          <w:sz w:val="24"/>
          <w:szCs w:val="24"/>
        </w:rPr>
      </w:pPr>
      <w:r>
        <w:rPr>
          <w:b/>
        </w:rPr>
        <w:t xml:space="preserve">                                  О т р е з н ы е     р а б о т ы.</w:t>
      </w:r>
    </w:p>
    <w:p w:rsidR="0041173B" w:rsidRDefault="0041173B" w:rsidP="0041173B">
      <w:pPr>
        <w:jc w:val="both"/>
      </w:pPr>
      <w:r>
        <w:t xml:space="preserve">  Для  отрезных  работ  применяют  тонкие  дисковые  фрезы, которые  называют  отрезными.</w:t>
      </w:r>
    </w:p>
    <w:p w:rsidR="0041173B" w:rsidRDefault="0041173B" w:rsidP="0041173B">
      <w:pPr>
        <w:jc w:val="both"/>
      </w:pPr>
      <w:r>
        <w:t xml:space="preserve">  Глубину  резания  при  работе  отрезными  фрезами  принимают  в  пределах  от  6  до  30 </w:t>
      </w:r>
      <w:r>
        <w:rPr>
          <w:i/>
          <w:iCs/>
        </w:rPr>
        <w:t>мм</w:t>
      </w:r>
      <w:r>
        <w:t>.</w:t>
      </w:r>
    </w:p>
    <w:p w:rsidR="0041173B" w:rsidRDefault="0041173B" w:rsidP="0041173B">
      <w:pPr>
        <w:jc w:val="both"/>
      </w:pPr>
      <w:r>
        <w:t xml:space="preserve">  Подачу  определяют  по  таблице  10  в  зависимости  от  обрабатываемого  материала, диаметра, количества  зубьев  и  ширины  фрезы  и  принятой  глубины  резания.</w:t>
      </w:r>
    </w:p>
    <w:p w:rsidR="0041173B" w:rsidRDefault="0041173B" w:rsidP="0041173B">
      <w:pPr>
        <w:jc w:val="both"/>
      </w:pPr>
      <w:r>
        <w:t xml:space="preserve">  Скорость  резания  определяют  по  таблице  11 в  зависимости  от  принятой  глубины  резания, диаметра, количества  зубьев  и  ширины  фрезы  и  принятой  подачи.</w:t>
      </w:r>
    </w:p>
    <w:p w:rsidR="0041173B" w:rsidRDefault="0041173B" w:rsidP="0041173B">
      <w:pPr>
        <w:jc w:val="both"/>
      </w:pPr>
      <w:r>
        <w:t xml:space="preserve">  При  измененных  условиях  эксплуатации  взятые  из  таблицы  12  значения  и  числа  оборотов  должны  быть  пересчитаны  на  поправочные  коэффициенты.                                                                                  </w:t>
      </w:r>
    </w:p>
    <w:p w:rsidR="0041173B" w:rsidRDefault="0041173B" w:rsidP="0041173B">
      <w:pPr>
        <w:spacing w:line="360" w:lineRule="auto"/>
        <w:jc w:val="right"/>
      </w:pPr>
      <w:r>
        <w:t xml:space="preserve">     Таблица 9</w:t>
      </w:r>
    </w:p>
    <w:p w:rsidR="0041173B" w:rsidRDefault="0041173B" w:rsidP="0041173B">
      <w:pPr>
        <w:jc w:val="both"/>
      </w:pPr>
      <w:r>
        <w:t>Скорость  резания  (</w:t>
      </w:r>
      <w:r>
        <w:rPr>
          <w:i/>
          <w:iCs/>
        </w:rPr>
        <w:t xml:space="preserve">м/мин)  </w:t>
      </w:r>
      <w:r>
        <w:t>и  число  оборотов</w:t>
      </w:r>
      <w:r>
        <w:rPr>
          <w:i/>
          <w:iCs/>
        </w:rPr>
        <w:t xml:space="preserve">  </w:t>
      </w:r>
      <w:r>
        <w:t>(</w:t>
      </w:r>
      <w:r>
        <w:rPr>
          <w:i/>
          <w:iCs/>
        </w:rPr>
        <w:t>об/мин</w:t>
      </w:r>
      <w:r>
        <w:t>)  при  фрезеровании  пазов  и  уступов  в  углеродистой  конструкционной  стали  д</w:t>
      </w:r>
      <w:r>
        <w:sym w:font="Symbol" w:char="F073"/>
      </w:r>
      <w:r>
        <w:rPr>
          <w:vertAlign w:val="subscript"/>
        </w:rPr>
        <w:t>в</w:t>
      </w:r>
      <w:r>
        <w:t xml:space="preserve"> = 65 </w:t>
      </w:r>
      <w:r>
        <w:rPr>
          <w:i/>
          <w:iCs/>
        </w:rPr>
        <w:t>кг/мм</w:t>
      </w:r>
      <w:r>
        <w:rPr>
          <w:i/>
          <w:iCs/>
          <w:vertAlign w:val="superscript"/>
        </w:rPr>
        <w:t>2</w:t>
      </w:r>
      <w:r>
        <w:t xml:space="preserve"> исковыми  фрезами  (фреза из  стали  Р9; с  охлаждением ) </w:t>
      </w:r>
    </w:p>
    <w:p w:rsidR="0041173B" w:rsidRDefault="0041173B" w:rsidP="0041173B">
      <w:pPr>
        <w:spacing w:line="276" w:lineRule="auto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66"/>
        <w:gridCol w:w="737"/>
        <w:gridCol w:w="807"/>
        <w:gridCol w:w="752"/>
        <w:gridCol w:w="896"/>
        <w:gridCol w:w="574"/>
        <w:gridCol w:w="582"/>
        <w:gridCol w:w="515"/>
        <w:gridCol w:w="2423"/>
      </w:tblGrid>
      <w:tr w:rsidR="0041173B" w:rsidTr="0041173B">
        <w:trPr>
          <w:cantSplit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t xml:space="preserve">Диаметр фрезы </w:t>
            </w:r>
            <w:r>
              <w:rPr>
                <w:i/>
                <w:iCs/>
              </w:rPr>
              <w:t>мм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rPr>
                <w:i/>
                <w:iCs/>
              </w:rPr>
            </w:pPr>
            <w:r>
              <w:t xml:space="preserve">Подача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 xml:space="preserve">об </w:t>
            </w:r>
            <w:r>
              <w:t>не более,</w:t>
            </w:r>
            <w:r>
              <w:rPr>
                <w:i/>
                <w:iCs/>
              </w:rPr>
              <w:t xml:space="preserve"> мм</w:t>
            </w:r>
            <w:r>
              <w:t>/</w:t>
            </w:r>
            <w:r>
              <w:rPr>
                <w:i/>
                <w:iCs/>
              </w:rPr>
              <w:t>об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spacing w:line="360" w:lineRule="auto"/>
              <w:jc w:val="center"/>
            </w:pPr>
            <w:r>
              <w:t xml:space="preserve">Глубина паза (уступа) не более, </w:t>
            </w:r>
            <w:r>
              <w:rPr>
                <w:i/>
                <w:iCs/>
              </w:rPr>
              <w:t>мм</w:t>
            </w:r>
          </w:p>
        </w:tc>
      </w:tr>
      <w:tr w:rsidR="0041173B" w:rsidTr="0041173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spacing w:line="360" w:lineRule="auto"/>
            </w:pPr>
            <w:r>
              <w:t xml:space="preserve">        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spacing w:line="360" w:lineRule="auto"/>
            </w:pPr>
            <w:r>
              <w:t xml:space="preserve">       10</w:t>
            </w:r>
          </w:p>
          <w:p w:rsidR="0041173B" w:rsidRDefault="0041173B">
            <w:pPr>
              <w:spacing w:line="360" w:lineRule="auto"/>
              <w:jc w:val="center"/>
            </w:pPr>
            <w:r>
              <w:t xml:space="preserve">          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3B" w:rsidRDefault="0041173B"/>
          <w:p w:rsidR="0041173B" w:rsidRDefault="0041173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3B" w:rsidRDefault="0041173B"/>
          <w:p w:rsidR="0041173B" w:rsidRDefault="0041173B">
            <w:pPr>
              <w:spacing w:line="360" w:lineRule="auto"/>
              <w:jc w:val="center"/>
            </w:pPr>
            <w:r>
              <w:t>20</w:t>
            </w:r>
          </w:p>
        </w:tc>
      </w:tr>
      <w:tr w:rsidR="0041173B" w:rsidTr="0041173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60</w:t>
            </w: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75</w:t>
            </w: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90</w:t>
            </w: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1,28</w:t>
            </w:r>
          </w:p>
          <w:p w:rsidR="0041173B" w:rsidRDefault="0041173B">
            <w:pPr>
              <w:spacing w:line="360" w:lineRule="auto"/>
              <w:jc w:val="center"/>
            </w:pPr>
            <w:r>
              <w:t>0,80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0,42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0,32</w:t>
            </w:r>
          </w:p>
          <w:p w:rsidR="0041173B" w:rsidRDefault="0041173B">
            <w:pPr>
              <w:spacing w:line="360" w:lineRule="auto"/>
              <w:jc w:val="center"/>
            </w:pPr>
            <w:r>
              <w:t>1,44</w:t>
            </w:r>
          </w:p>
          <w:p w:rsidR="0041173B" w:rsidRDefault="0041173B">
            <w:pPr>
              <w:spacing w:line="360" w:lineRule="auto"/>
              <w:jc w:val="center"/>
            </w:pPr>
            <w:r>
              <w:t>0,90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0,54</w:t>
            </w:r>
          </w:p>
          <w:p w:rsidR="0041173B" w:rsidRDefault="0041173B">
            <w:pPr>
              <w:spacing w:line="360" w:lineRule="auto"/>
              <w:jc w:val="center"/>
            </w:pPr>
            <w:r>
              <w:t>0,35</w:t>
            </w:r>
          </w:p>
          <w:p w:rsidR="0041173B" w:rsidRDefault="0041173B">
            <w:pPr>
              <w:spacing w:line="360" w:lineRule="auto"/>
              <w:jc w:val="center"/>
            </w:pPr>
            <w:r>
              <w:t>1,60</w:t>
            </w:r>
          </w:p>
          <w:p w:rsidR="0041173B" w:rsidRDefault="0041173B">
            <w:pPr>
              <w:spacing w:line="360" w:lineRule="auto"/>
              <w:jc w:val="center"/>
            </w:pPr>
            <w:r>
              <w:t>1,00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0,60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0,40</w:t>
            </w:r>
          </w:p>
          <w:p w:rsidR="0041173B" w:rsidRDefault="0041173B">
            <w:pPr>
              <w:spacing w:line="360" w:lineRule="auto"/>
              <w:jc w:val="center"/>
            </w:pPr>
            <w:r>
              <w:t>1,76</w:t>
            </w:r>
          </w:p>
          <w:p w:rsidR="0041173B" w:rsidRDefault="0041173B">
            <w:pPr>
              <w:spacing w:line="360" w:lineRule="auto"/>
              <w:jc w:val="center"/>
            </w:pPr>
            <w:r>
              <w:t>1,10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0,66</w:t>
            </w:r>
          </w:p>
          <w:p w:rsidR="0041173B" w:rsidRDefault="0041173B">
            <w:pPr>
              <w:spacing w:line="360" w:lineRule="auto"/>
              <w:jc w:val="center"/>
            </w:pPr>
            <w:r>
              <w:t>0,44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48</w:t>
            </w:r>
          </w:p>
          <w:p w:rsidR="0041173B" w:rsidRDefault="0041173B">
            <w:pPr>
              <w:spacing w:line="360" w:lineRule="auto"/>
              <w:jc w:val="center"/>
            </w:pPr>
            <w:r>
              <w:t>51</w:t>
            </w:r>
          </w:p>
          <w:p w:rsidR="0041173B" w:rsidRDefault="0041173B">
            <w:pPr>
              <w:spacing w:line="360" w:lineRule="auto"/>
              <w:jc w:val="center"/>
            </w:pPr>
            <w:r>
              <w:t>58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62</w:t>
            </w:r>
          </w:p>
          <w:p w:rsidR="0041173B" w:rsidRDefault="0041173B">
            <w:pPr>
              <w:spacing w:line="360" w:lineRule="auto"/>
              <w:jc w:val="center"/>
            </w:pPr>
            <w:r>
              <w:t>49</w:t>
            </w:r>
          </w:p>
          <w:p w:rsidR="0041173B" w:rsidRDefault="0041173B">
            <w:pPr>
              <w:spacing w:line="360" w:lineRule="auto"/>
              <w:jc w:val="center"/>
            </w:pPr>
            <w:r>
              <w:t>52</w:t>
            </w:r>
          </w:p>
          <w:p w:rsidR="0041173B" w:rsidRDefault="0041173B">
            <w:pPr>
              <w:spacing w:line="360" w:lineRule="auto"/>
              <w:jc w:val="center"/>
            </w:pPr>
            <w:r>
              <w:t>59</w:t>
            </w:r>
          </w:p>
          <w:p w:rsidR="0041173B" w:rsidRDefault="0041173B">
            <w:pPr>
              <w:spacing w:line="360" w:lineRule="auto"/>
              <w:jc w:val="center"/>
            </w:pPr>
            <w:r>
              <w:t>64</w:t>
            </w:r>
          </w:p>
          <w:p w:rsidR="0041173B" w:rsidRDefault="0041173B">
            <w:pPr>
              <w:spacing w:line="360" w:lineRule="auto"/>
              <w:jc w:val="center"/>
            </w:pPr>
            <w:r>
              <w:t>50</w:t>
            </w:r>
          </w:p>
          <w:p w:rsidR="0041173B" w:rsidRDefault="0041173B">
            <w:pPr>
              <w:spacing w:line="360" w:lineRule="auto"/>
              <w:jc w:val="center"/>
            </w:pPr>
            <w:r>
              <w:t>53</w:t>
            </w:r>
          </w:p>
          <w:p w:rsidR="0041173B" w:rsidRDefault="0041173B">
            <w:pPr>
              <w:spacing w:line="360" w:lineRule="auto"/>
              <w:jc w:val="center"/>
            </w:pPr>
            <w:r>
              <w:t>60</w:t>
            </w:r>
          </w:p>
          <w:p w:rsidR="0041173B" w:rsidRDefault="0041173B">
            <w:pPr>
              <w:spacing w:line="360" w:lineRule="auto"/>
              <w:jc w:val="center"/>
            </w:pPr>
            <w:r>
              <w:t>65</w:t>
            </w:r>
          </w:p>
          <w:p w:rsidR="0041173B" w:rsidRDefault="0041173B">
            <w:pPr>
              <w:spacing w:line="360" w:lineRule="auto"/>
              <w:jc w:val="center"/>
            </w:pPr>
            <w:r>
              <w:t>52</w:t>
            </w:r>
          </w:p>
          <w:p w:rsidR="0041173B" w:rsidRDefault="0041173B">
            <w:pPr>
              <w:spacing w:line="360" w:lineRule="auto"/>
              <w:jc w:val="center"/>
            </w:pPr>
            <w:r>
              <w:t>54</w:t>
            </w:r>
          </w:p>
          <w:p w:rsidR="0041173B" w:rsidRDefault="0041173B">
            <w:pPr>
              <w:spacing w:line="360" w:lineRule="auto"/>
              <w:jc w:val="center"/>
            </w:pPr>
            <w:r>
              <w:t>61</w:t>
            </w:r>
          </w:p>
          <w:p w:rsidR="0041173B" w:rsidRDefault="0041173B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253</w:t>
            </w:r>
          </w:p>
          <w:p w:rsidR="0041173B" w:rsidRDefault="0041173B">
            <w:pPr>
              <w:spacing w:line="360" w:lineRule="auto"/>
              <w:jc w:val="center"/>
            </w:pPr>
            <w:r>
              <w:t>272</w:t>
            </w:r>
          </w:p>
          <w:p w:rsidR="0041173B" w:rsidRDefault="0041173B">
            <w:pPr>
              <w:spacing w:line="360" w:lineRule="auto"/>
              <w:jc w:val="center"/>
            </w:pPr>
            <w:r>
              <w:t>305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331</w:t>
            </w:r>
          </w:p>
          <w:p w:rsidR="0041173B" w:rsidRDefault="0041173B">
            <w:pPr>
              <w:spacing w:line="360" w:lineRule="auto"/>
              <w:jc w:val="center"/>
            </w:pPr>
            <w:r>
              <w:t>207</w:t>
            </w:r>
          </w:p>
          <w:p w:rsidR="0041173B" w:rsidRDefault="0041173B">
            <w:pPr>
              <w:spacing w:line="360" w:lineRule="auto"/>
              <w:jc w:val="center"/>
            </w:pPr>
            <w:r>
              <w:t>225</w:t>
            </w:r>
          </w:p>
          <w:p w:rsidR="0041173B" w:rsidRDefault="0041173B">
            <w:pPr>
              <w:spacing w:line="360" w:lineRule="auto"/>
              <w:jc w:val="center"/>
            </w:pPr>
            <w:r>
              <w:t>250</w:t>
            </w:r>
          </w:p>
          <w:p w:rsidR="0041173B" w:rsidRDefault="0041173B">
            <w:pPr>
              <w:spacing w:line="360" w:lineRule="auto"/>
              <w:jc w:val="center"/>
            </w:pPr>
            <w:r>
              <w:t>272</w:t>
            </w:r>
          </w:p>
          <w:p w:rsidR="0041173B" w:rsidRDefault="0041173B">
            <w:pPr>
              <w:spacing w:line="360" w:lineRule="auto"/>
              <w:jc w:val="center"/>
            </w:pPr>
            <w:r>
              <w:t>177</w:t>
            </w:r>
          </w:p>
          <w:p w:rsidR="0041173B" w:rsidRDefault="0041173B">
            <w:pPr>
              <w:spacing w:line="360" w:lineRule="auto"/>
              <w:jc w:val="center"/>
            </w:pPr>
            <w:r>
              <w:t>190</w:t>
            </w:r>
          </w:p>
          <w:p w:rsidR="0041173B" w:rsidRDefault="0041173B">
            <w:pPr>
              <w:spacing w:line="360" w:lineRule="auto"/>
              <w:jc w:val="center"/>
            </w:pPr>
            <w:r>
              <w:t>213</w:t>
            </w:r>
          </w:p>
          <w:p w:rsidR="0041173B" w:rsidRDefault="0041173B">
            <w:pPr>
              <w:spacing w:line="360" w:lineRule="auto"/>
              <w:jc w:val="center"/>
            </w:pPr>
            <w:r>
              <w:t>231</w:t>
            </w:r>
          </w:p>
          <w:p w:rsidR="0041173B" w:rsidRDefault="0041173B">
            <w:pPr>
              <w:spacing w:line="360" w:lineRule="auto"/>
              <w:jc w:val="center"/>
            </w:pPr>
            <w:r>
              <w:t>146</w:t>
            </w:r>
          </w:p>
          <w:p w:rsidR="0041173B" w:rsidRDefault="0041173B">
            <w:pPr>
              <w:spacing w:line="360" w:lineRule="auto"/>
              <w:jc w:val="center"/>
            </w:pPr>
            <w:r>
              <w:t>158</w:t>
            </w:r>
          </w:p>
          <w:p w:rsidR="0041173B" w:rsidRDefault="0041173B">
            <w:pPr>
              <w:spacing w:line="360" w:lineRule="auto"/>
              <w:jc w:val="center"/>
            </w:pPr>
            <w:r>
              <w:t>177</w:t>
            </w:r>
          </w:p>
          <w:p w:rsidR="0041173B" w:rsidRDefault="0041173B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38</w:t>
            </w:r>
          </w:p>
          <w:p w:rsidR="0041173B" w:rsidRDefault="0041173B">
            <w:pPr>
              <w:spacing w:line="360" w:lineRule="auto"/>
              <w:jc w:val="center"/>
            </w:pPr>
            <w:r>
              <w:t>41</w:t>
            </w:r>
          </w:p>
          <w:p w:rsidR="0041173B" w:rsidRDefault="0041173B">
            <w:pPr>
              <w:spacing w:line="360" w:lineRule="auto"/>
              <w:jc w:val="center"/>
            </w:pPr>
            <w:r>
              <w:t>47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50</w:t>
            </w:r>
          </w:p>
          <w:p w:rsidR="0041173B" w:rsidRDefault="0041173B">
            <w:pPr>
              <w:spacing w:line="360" w:lineRule="auto"/>
              <w:jc w:val="center"/>
            </w:pPr>
            <w:r>
              <w:t>39</w:t>
            </w:r>
          </w:p>
          <w:p w:rsidR="0041173B" w:rsidRDefault="0041173B">
            <w:pPr>
              <w:spacing w:line="360" w:lineRule="auto"/>
              <w:jc w:val="center"/>
            </w:pPr>
            <w:r>
              <w:t>42</w:t>
            </w:r>
          </w:p>
          <w:p w:rsidR="0041173B" w:rsidRDefault="0041173B">
            <w:pPr>
              <w:spacing w:line="360" w:lineRule="auto"/>
              <w:jc w:val="center"/>
            </w:pPr>
            <w:r>
              <w:t>48</w:t>
            </w:r>
          </w:p>
          <w:p w:rsidR="0041173B" w:rsidRDefault="0041173B">
            <w:pPr>
              <w:spacing w:line="360" w:lineRule="auto"/>
              <w:jc w:val="center"/>
            </w:pPr>
            <w:r>
              <w:t>52</w:t>
            </w:r>
          </w:p>
          <w:p w:rsidR="0041173B" w:rsidRDefault="0041173B">
            <w:pPr>
              <w:spacing w:line="360" w:lineRule="auto"/>
              <w:jc w:val="center"/>
            </w:pPr>
            <w:r>
              <w:t>39</w:t>
            </w:r>
          </w:p>
          <w:p w:rsidR="0041173B" w:rsidRDefault="0041173B">
            <w:pPr>
              <w:spacing w:line="360" w:lineRule="auto"/>
              <w:jc w:val="center"/>
            </w:pPr>
            <w:r>
              <w:t>43</w:t>
            </w:r>
          </w:p>
          <w:p w:rsidR="0041173B" w:rsidRDefault="0041173B">
            <w:pPr>
              <w:spacing w:line="360" w:lineRule="auto"/>
              <w:jc w:val="center"/>
            </w:pPr>
            <w:r>
              <w:t>49</w:t>
            </w:r>
          </w:p>
          <w:p w:rsidR="0041173B" w:rsidRDefault="0041173B">
            <w:pPr>
              <w:spacing w:line="360" w:lineRule="auto"/>
              <w:jc w:val="center"/>
            </w:pPr>
            <w:r>
              <w:t>52</w:t>
            </w:r>
          </w:p>
          <w:p w:rsidR="0041173B" w:rsidRDefault="0041173B">
            <w:pPr>
              <w:spacing w:line="360" w:lineRule="auto"/>
              <w:jc w:val="center"/>
            </w:pPr>
            <w:r>
              <w:t>40</w:t>
            </w:r>
          </w:p>
          <w:p w:rsidR="0041173B" w:rsidRDefault="0041173B">
            <w:pPr>
              <w:spacing w:line="360" w:lineRule="auto"/>
              <w:jc w:val="center"/>
            </w:pPr>
            <w:r>
              <w:t>43</w:t>
            </w:r>
          </w:p>
          <w:p w:rsidR="0041173B" w:rsidRDefault="0041173B">
            <w:pPr>
              <w:spacing w:line="360" w:lineRule="auto"/>
              <w:jc w:val="center"/>
            </w:pPr>
            <w:r>
              <w:t>50</w:t>
            </w:r>
          </w:p>
          <w:p w:rsidR="0041173B" w:rsidRDefault="0041173B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205</w:t>
            </w:r>
          </w:p>
          <w:p w:rsidR="0041173B" w:rsidRDefault="0041173B">
            <w:pPr>
              <w:spacing w:line="360" w:lineRule="auto"/>
              <w:jc w:val="center"/>
            </w:pPr>
            <w:r>
              <w:t>221</w:t>
            </w:r>
          </w:p>
          <w:p w:rsidR="0041173B" w:rsidRDefault="0041173B">
            <w:pPr>
              <w:spacing w:line="360" w:lineRule="auto"/>
              <w:jc w:val="center"/>
            </w:pPr>
            <w:r>
              <w:t>248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269</w:t>
            </w:r>
          </w:p>
          <w:p w:rsidR="0041173B" w:rsidRDefault="0041173B">
            <w:pPr>
              <w:spacing w:line="360" w:lineRule="auto"/>
              <w:jc w:val="center"/>
            </w:pPr>
            <w:r>
              <w:t>159</w:t>
            </w:r>
          </w:p>
          <w:p w:rsidR="0041173B" w:rsidRDefault="0041173B">
            <w:pPr>
              <w:spacing w:line="360" w:lineRule="auto"/>
              <w:jc w:val="center"/>
            </w:pPr>
            <w:r>
              <w:t>182</w:t>
            </w:r>
          </w:p>
          <w:p w:rsidR="0041173B" w:rsidRDefault="0041173B">
            <w:pPr>
              <w:spacing w:line="360" w:lineRule="auto"/>
              <w:jc w:val="center"/>
            </w:pPr>
            <w:r>
              <w:t>204</w:t>
            </w:r>
          </w:p>
          <w:p w:rsidR="0041173B" w:rsidRDefault="0041173B">
            <w:pPr>
              <w:spacing w:line="360" w:lineRule="auto"/>
              <w:jc w:val="center"/>
            </w:pPr>
            <w:r>
              <w:t>221</w:t>
            </w:r>
          </w:p>
          <w:p w:rsidR="0041173B" w:rsidRDefault="0041173B">
            <w:pPr>
              <w:spacing w:line="360" w:lineRule="auto"/>
              <w:jc w:val="center"/>
            </w:pPr>
            <w:r>
              <w:t>144</w:t>
            </w:r>
          </w:p>
          <w:p w:rsidR="0041173B" w:rsidRDefault="0041173B">
            <w:pPr>
              <w:spacing w:line="360" w:lineRule="auto"/>
              <w:jc w:val="center"/>
            </w:pPr>
            <w:r>
              <w:t>154</w:t>
            </w:r>
          </w:p>
          <w:p w:rsidR="0041173B" w:rsidRDefault="0041173B">
            <w:pPr>
              <w:spacing w:line="360" w:lineRule="auto"/>
              <w:jc w:val="center"/>
            </w:pPr>
            <w:r>
              <w:t>173</w:t>
            </w:r>
          </w:p>
          <w:p w:rsidR="0041173B" w:rsidRDefault="0041173B">
            <w:pPr>
              <w:spacing w:line="360" w:lineRule="auto"/>
              <w:jc w:val="center"/>
            </w:pPr>
            <w:r>
              <w:t>188</w:t>
            </w:r>
          </w:p>
          <w:p w:rsidR="0041173B" w:rsidRDefault="0041173B">
            <w:pPr>
              <w:spacing w:line="360" w:lineRule="auto"/>
              <w:jc w:val="center"/>
            </w:pPr>
            <w:r>
              <w:t>119</w:t>
            </w:r>
          </w:p>
          <w:p w:rsidR="0041173B" w:rsidRDefault="0041173B">
            <w:pPr>
              <w:spacing w:line="360" w:lineRule="auto"/>
              <w:jc w:val="center"/>
            </w:pPr>
            <w:r>
              <w:t>129</w:t>
            </w:r>
          </w:p>
          <w:p w:rsidR="0041173B" w:rsidRDefault="0041173B">
            <w:pPr>
              <w:spacing w:line="360" w:lineRule="auto"/>
              <w:jc w:val="center"/>
            </w:pPr>
            <w:r>
              <w:t>144</w:t>
            </w:r>
          </w:p>
          <w:p w:rsidR="0041173B" w:rsidRDefault="0041173B">
            <w:pPr>
              <w:spacing w:line="360" w:lineRule="auto"/>
              <w:jc w:val="center"/>
            </w:pPr>
            <w:r>
              <w:t>156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34</w:t>
            </w:r>
          </w:p>
          <w:p w:rsidR="0041173B" w:rsidRDefault="0041173B">
            <w:pPr>
              <w:spacing w:line="360" w:lineRule="auto"/>
              <w:jc w:val="center"/>
            </w:pPr>
            <w:r>
              <w:t>36</w:t>
            </w:r>
          </w:p>
          <w:p w:rsidR="0041173B" w:rsidRDefault="0041173B">
            <w:pPr>
              <w:spacing w:line="360" w:lineRule="auto"/>
              <w:jc w:val="center"/>
            </w:pPr>
            <w:r>
              <w:t>41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55</w:t>
            </w:r>
          </w:p>
          <w:p w:rsidR="0041173B" w:rsidRDefault="0041173B">
            <w:pPr>
              <w:spacing w:line="360" w:lineRule="auto"/>
              <w:jc w:val="center"/>
            </w:pPr>
            <w:r>
              <w:t>35</w:t>
            </w:r>
          </w:p>
          <w:p w:rsidR="0041173B" w:rsidRDefault="0041173B">
            <w:pPr>
              <w:spacing w:line="360" w:lineRule="auto"/>
              <w:jc w:val="center"/>
            </w:pPr>
            <w:r>
              <w:t>37</w:t>
            </w:r>
          </w:p>
          <w:p w:rsidR="0041173B" w:rsidRDefault="0041173B">
            <w:pPr>
              <w:spacing w:line="360" w:lineRule="auto"/>
              <w:jc w:val="center"/>
            </w:pPr>
            <w:r>
              <w:t>42</w:t>
            </w:r>
          </w:p>
          <w:p w:rsidR="0041173B" w:rsidRDefault="0041173B">
            <w:pPr>
              <w:spacing w:line="360" w:lineRule="auto"/>
              <w:jc w:val="center"/>
            </w:pPr>
            <w:r>
              <w:t>46</w:t>
            </w:r>
          </w:p>
          <w:p w:rsidR="0041173B" w:rsidRDefault="0041173B">
            <w:pPr>
              <w:spacing w:line="360" w:lineRule="auto"/>
              <w:jc w:val="center"/>
            </w:pPr>
            <w:r>
              <w:t>36</w:t>
            </w:r>
          </w:p>
          <w:p w:rsidR="0041173B" w:rsidRDefault="0041173B">
            <w:pPr>
              <w:spacing w:line="360" w:lineRule="auto"/>
              <w:jc w:val="center"/>
            </w:pPr>
            <w:r>
              <w:t>38</w:t>
            </w:r>
          </w:p>
          <w:p w:rsidR="0041173B" w:rsidRDefault="0041173B">
            <w:pPr>
              <w:spacing w:line="360" w:lineRule="auto"/>
              <w:jc w:val="center"/>
            </w:pPr>
            <w:r>
              <w:t>42</w:t>
            </w:r>
          </w:p>
          <w:p w:rsidR="0041173B" w:rsidRDefault="0041173B">
            <w:pPr>
              <w:spacing w:line="360" w:lineRule="auto"/>
              <w:jc w:val="center"/>
            </w:pPr>
            <w:r>
              <w:t>47</w:t>
            </w:r>
          </w:p>
          <w:p w:rsidR="0041173B" w:rsidRDefault="0041173B">
            <w:pPr>
              <w:spacing w:line="360" w:lineRule="auto"/>
              <w:jc w:val="center"/>
            </w:pPr>
            <w:r>
              <w:t>36</w:t>
            </w:r>
          </w:p>
          <w:p w:rsidR="0041173B" w:rsidRDefault="0041173B">
            <w:pPr>
              <w:spacing w:line="360" w:lineRule="auto"/>
              <w:jc w:val="center"/>
            </w:pPr>
            <w:r>
              <w:t>38</w:t>
            </w:r>
          </w:p>
          <w:p w:rsidR="0041173B" w:rsidRDefault="0041173B">
            <w:pPr>
              <w:spacing w:line="360" w:lineRule="auto"/>
              <w:jc w:val="center"/>
            </w:pPr>
            <w:r>
              <w:t>43</w:t>
            </w:r>
          </w:p>
          <w:p w:rsidR="0041173B" w:rsidRDefault="0041173B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181</w:t>
            </w:r>
          </w:p>
          <w:p w:rsidR="0041173B" w:rsidRDefault="0041173B">
            <w:pPr>
              <w:spacing w:line="360" w:lineRule="auto"/>
              <w:jc w:val="center"/>
            </w:pPr>
            <w:r>
              <w:t>196</w:t>
            </w:r>
          </w:p>
          <w:p w:rsidR="0041173B" w:rsidRDefault="0041173B">
            <w:pPr>
              <w:spacing w:line="360" w:lineRule="auto"/>
              <w:jc w:val="center"/>
            </w:pPr>
            <w:r>
              <w:t>220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238</w:t>
            </w:r>
          </w:p>
          <w:p w:rsidR="0041173B" w:rsidRDefault="0041173B">
            <w:pPr>
              <w:spacing w:line="360" w:lineRule="auto"/>
              <w:jc w:val="center"/>
            </w:pPr>
            <w:r>
              <w:t>149</w:t>
            </w:r>
          </w:p>
          <w:p w:rsidR="0041173B" w:rsidRDefault="0041173B">
            <w:pPr>
              <w:spacing w:line="360" w:lineRule="auto"/>
              <w:jc w:val="center"/>
            </w:pPr>
            <w:r>
              <w:t>161</w:t>
            </w:r>
          </w:p>
          <w:p w:rsidR="0041173B" w:rsidRDefault="0041173B">
            <w:pPr>
              <w:spacing w:line="360" w:lineRule="auto"/>
              <w:jc w:val="center"/>
            </w:pPr>
            <w:r>
              <w:t>180</w:t>
            </w:r>
          </w:p>
          <w:p w:rsidR="0041173B" w:rsidRDefault="0041173B">
            <w:pPr>
              <w:spacing w:line="360" w:lineRule="auto"/>
              <w:jc w:val="center"/>
            </w:pPr>
            <w:r>
              <w:t>196</w:t>
            </w:r>
          </w:p>
          <w:p w:rsidR="0041173B" w:rsidRDefault="0041173B">
            <w:pPr>
              <w:spacing w:line="360" w:lineRule="auto"/>
              <w:jc w:val="center"/>
            </w:pPr>
            <w:r>
              <w:t>127</w:t>
            </w:r>
          </w:p>
          <w:p w:rsidR="0041173B" w:rsidRDefault="0041173B">
            <w:pPr>
              <w:spacing w:line="360" w:lineRule="auto"/>
              <w:jc w:val="center"/>
            </w:pPr>
            <w:r>
              <w:t>137</w:t>
            </w:r>
          </w:p>
          <w:p w:rsidR="0041173B" w:rsidRDefault="0041173B">
            <w:pPr>
              <w:spacing w:line="360" w:lineRule="auto"/>
              <w:jc w:val="center"/>
            </w:pPr>
            <w:r>
              <w:t>153</w:t>
            </w:r>
          </w:p>
          <w:p w:rsidR="0041173B" w:rsidRDefault="0041173B">
            <w:pPr>
              <w:spacing w:line="360" w:lineRule="auto"/>
              <w:jc w:val="center"/>
            </w:pPr>
            <w:r>
              <w:t>165</w:t>
            </w:r>
          </w:p>
          <w:p w:rsidR="0041173B" w:rsidRDefault="0041173B">
            <w:pPr>
              <w:spacing w:line="360" w:lineRule="auto"/>
              <w:jc w:val="center"/>
            </w:pPr>
            <w:r>
              <w:t>106</w:t>
            </w:r>
          </w:p>
          <w:p w:rsidR="0041173B" w:rsidRDefault="0041173B">
            <w:pPr>
              <w:spacing w:line="360" w:lineRule="auto"/>
              <w:jc w:val="center"/>
            </w:pPr>
            <w:r>
              <w:t>114</w:t>
            </w:r>
          </w:p>
          <w:p w:rsidR="0041173B" w:rsidRDefault="0041173B">
            <w:pPr>
              <w:spacing w:line="360" w:lineRule="auto"/>
              <w:jc w:val="center"/>
            </w:pPr>
            <w:r>
              <w:t>128</w:t>
            </w:r>
          </w:p>
          <w:p w:rsidR="0041173B" w:rsidRDefault="0041173B">
            <w:pPr>
              <w:spacing w:line="360" w:lineRule="auto"/>
              <w:jc w:val="center"/>
            </w:pPr>
            <w:r>
              <w:t>138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32</w:t>
            </w:r>
          </w:p>
          <w:p w:rsidR="0041173B" w:rsidRDefault="0041173B">
            <w:pPr>
              <w:spacing w:line="360" w:lineRule="auto"/>
              <w:jc w:val="center"/>
            </w:pPr>
            <w:r>
              <w:t>35</w:t>
            </w:r>
          </w:p>
          <w:p w:rsidR="0041173B" w:rsidRDefault="0041173B">
            <w:pPr>
              <w:spacing w:line="360" w:lineRule="auto"/>
              <w:jc w:val="center"/>
            </w:pPr>
            <w:r>
              <w:t>38</w:t>
            </w:r>
          </w:p>
          <w:p w:rsidR="0041173B" w:rsidRDefault="0041173B">
            <w:pPr>
              <w:spacing w:line="360" w:lineRule="auto"/>
              <w:jc w:val="center"/>
            </w:pPr>
            <w:r>
              <w:t>41</w:t>
            </w:r>
          </w:p>
          <w:p w:rsidR="0041173B" w:rsidRDefault="0041173B">
            <w:pPr>
              <w:spacing w:line="360" w:lineRule="auto"/>
              <w:jc w:val="center"/>
            </w:pPr>
            <w:r>
              <w:t>33</w:t>
            </w:r>
          </w:p>
          <w:p w:rsidR="0041173B" w:rsidRDefault="0041173B">
            <w:pPr>
              <w:spacing w:line="360" w:lineRule="auto"/>
              <w:jc w:val="center"/>
            </w:pPr>
            <w:r>
              <w:t>35</w:t>
            </w:r>
          </w:p>
          <w:p w:rsidR="0041173B" w:rsidRDefault="0041173B">
            <w:pPr>
              <w:spacing w:line="360" w:lineRule="auto"/>
              <w:jc w:val="center"/>
            </w:pPr>
            <w:r>
              <w:t>39</w:t>
            </w:r>
          </w:p>
          <w:p w:rsidR="0041173B" w:rsidRDefault="0041173B">
            <w:pPr>
              <w:spacing w:line="360" w:lineRule="auto"/>
              <w:jc w:val="center"/>
            </w:pPr>
            <w:r>
              <w:t>42</w:t>
            </w:r>
          </w:p>
          <w:p w:rsidR="0041173B" w:rsidRDefault="0041173B">
            <w:pPr>
              <w:spacing w:line="360" w:lineRule="auto"/>
              <w:jc w:val="center"/>
            </w:pPr>
            <w:r>
              <w:t>33</w:t>
            </w:r>
          </w:p>
          <w:p w:rsidR="0041173B" w:rsidRDefault="0041173B">
            <w:pPr>
              <w:spacing w:line="360" w:lineRule="auto"/>
              <w:jc w:val="center"/>
            </w:pPr>
            <w:r>
              <w:t>36</w:t>
            </w:r>
          </w:p>
          <w:p w:rsidR="0041173B" w:rsidRDefault="0041173B">
            <w:pPr>
              <w:spacing w:line="360" w:lineRule="auto"/>
              <w:jc w:val="center"/>
            </w:pPr>
            <w:r>
              <w:t>39</w:t>
            </w:r>
          </w:p>
          <w:p w:rsidR="0041173B" w:rsidRDefault="0041173B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137</w:t>
            </w:r>
          </w:p>
          <w:p w:rsidR="0041173B" w:rsidRDefault="0041173B">
            <w:pPr>
              <w:spacing w:line="360" w:lineRule="auto"/>
              <w:jc w:val="center"/>
            </w:pPr>
            <w:r>
              <w:t>147</w:t>
            </w:r>
          </w:p>
          <w:p w:rsidR="0041173B" w:rsidRDefault="0041173B">
            <w:pPr>
              <w:spacing w:line="360" w:lineRule="auto"/>
              <w:jc w:val="center"/>
            </w:pPr>
            <w:r>
              <w:t>165</w:t>
            </w:r>
          </w:p>
          <w:p w:rsidR="0041173B" w:rsidRDefault="0041173B">
            <w:pPr>
              <w:spacing w:line="360" w:lineRule="auto"/>
              <w:jc w:val="center"/>
            </w:pPr>
            <w:r>
              <w:t>179</w:t>
            </w:r>
          </w:p>
          <w:p w:rsidR="0041173B" w:rsidRDefault="0041173B">
            <w:pPr>
              <w:spacing w:line="360" w:lineRule="auto"/>
              <w:jc w:val="center"/>
            </w:pPr>
            <w:r>
              <w:t>116</w:t>
            </w:r>
          </w:p>
          <w:p w:rsidR="0041173B" w:rsidRDefault="0041173B">
            <w:pPr>
              <w:spacing w:line="360" w:lineRule="auto"/>
              <w:jc w:val="center"/>
            </w:pPr>
            <w:r>
              <w:t>125</w:t>
            </w:r>
          </w:p>
          <w:p w:rsidR="0041173B" w:rsidRDefault="0041173B">
            <w:pPr>
              <w:spacing w:line="360" w:lineRule="auto"/>
              <w:jc w:val="center"/>
            </w:pPr>
            <w:r>
              <w:t>140</w:t>
            </w:r>
          </w:p>
          <w:p w:rsidR="0041173B" w:rsidRDefault="0041173B">
            <w:pPr>
              <w:spacing w:line="360" w:lineRule="auto"/>
              <w:jc w:val="center"/>
            </w:pPr>
            <w:r>
              <w:t>153</w:t>
            </w:r>
          </w:p>
          <w:p w:rsidR="0041173B" w:rsidRDefault="0041173B">
            <w:pPr>
              <w:spacing w:line="360" w:lineRule="auto"/>
              <w:jc w:val="center"/>
            </w:pPr>
            <w:r>
              <w:t>100</w:t>
            </w:r>
          </w:p>
          <w:p w:rsidR="0041173B" w:rsidRDefault="0041173B">
            <w:pPr>
              <w:spacing w:line="360" w:lineRule="auto"/>
              <w:jc w:val="center"/>
            </w:pPr>
            <w:r>
              <w:t>104</w:t>
            </w:r>
          </w:p>
          <w:p w:rsidR="0041173B" w:rsidRDefault="0041173B">
            <w:pPr>
              <w:spacing w:line="360" w:lineRule="auto"/>
              <w:jc w:val="center"/>
            </w:pPr>
            <w:r>
              <w:t>116</w:t>
            </w:r>
          </w:p>
          <w:p w:rsidR="0041173B" w:rsidRDefault="0041173B">
            <w:pPr>
              <w:spacing w:line="360" w:lineRule="auto"/>
              <w:jc w:val="center"/>
            </w:pPr>
            <w:r>
              <w:t>127</w:t>
            </w:r>
          </w:p>
        </w:tc>
      </w:tr>
    </w:tbl>
    <w:p w:rsidR="0041173B" w:rsidRDefault="0041173B" w:rsidP="0041173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1173B" w:rsidRDefault="0041173B" w:rsidP="0041173B">
      <w:pPr>
        <w:jc w:val="both"/>
        <w:rPr>
          <w:sz w:val="26"/>
          <w:szCs w:val="26"/>
          <w:lang w:eastAsia="ru-RU"/>
        </w:rPr>
      </w:pPr>
    </w:p>
    <w:p w:rsidR="0041173B" w:rsidRDefault="0041173B" w:rsidP="0041173B">
      <w:pPr>
        <w:jc w:val="right"/>
        <w:rPr>
          <w:sz w:val="24"/>
          <w:szCs w:val="24"/>
        </w:rPr>
      </w:pPr>
      <w:r>
        <w:t xml:space="preserve">Таблица  9 </w:t>
      </w:r>
    </w:p>
    <w:p w:rsidR="0041173B" w:rsidRDefault="0041173B" w:rsidP="0041173B">
      <w:pPr>
        <w:tabs>
          <w:tab w:val="left" w:pos="1125"/>
          <w:tab w:val="right" w:pos="9354"/>
        </w:tabs>
        <w:jc w:val="both"/>
      </w:pPr>
      <w:r>
        <w:t xml:space="preserve">Скорость  резания и  число  оборотов  при  фрезеровании  пазов  и  уступов  в  углеродистой  конструкционной   стали  </w:t>
      </w:r>
      <w:r>
        <w:sym w:font="Symbol" w:char="F073"/>
      </w:r>
      <w:r>
        <w:rPr>
          <w:vertAlign w:val="subscript"/>
        </w:rPr>
        <w:t>в</w:t>
      </w:r>
      <w:r>
        <w:t xml:space="preserve"> = 65 </w:t>
      </w:r>
      <w:r>
        <w:rPr>
          <w:i/>
          <w:iCs/>
        </w:rPr>
        <w:t>кг/мм</w:t>
      </w:r>
      <w:r>
        <w:rPr>
          <w:i/>
          <w:iCs/>
          <w:vertAlign w:val="superscript"/>
        </w:rPr>
        <w:t>2</w:t>
      </w:r>
      <w:r>
        <w:t xml:space="preserve"> концевыми  фрезами  (фреза из  стали Р9;  с  охлаждением 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7"/>
        <w:gridCol w:w="709"/>
        <w:gridCol w:w="426"/>
        <w:gridCol w:w="709"/>
        <w:gridCol w:w="567"/>
        <w:gridCol w:w="710"/>
        <w:gridCol w:w="425"/>
        <w:gridCol w:w="710"/>
        <w:gridCol w:w="425"/>
        <w:gridCol w:w="426"/>
        <w:gridCol w:w="709"/>
        <w:gridCol w:w="2433"/>
      </w:tblGrid>
      <w:tr w:rsidR="0041173B" w:rsidTr="0041173B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фрезы, </w:t>
            </w:r>
            <w:r>
              <w:rPr>
                <w:i/>
                <w:iCs/>
                <w:sz w:val="20"/>
                <w:szCs w:val="20"/>
              </w:rPr>
              <w:t>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зубьев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об</w:t>
            </w:r>
            <w:r>
              <w:rPr>
                <w:sz w:val="20"/>
                <w:szCs w:val="20"/>
              </w:rPr>
              <w:t xml:space="preserve"> не более,</w:t>
            </w:r>
            <w:r>
              <w:rPr>
                <w:i/>
                <w:iCs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об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 xml:space="preserve">Глубина  паза (уступа) не более, </w:t>
            </w:r>
            <w:r>
              <w:rPr>
                <w:i/>
                <w:iCs/>
              </w:rPr>
              <w:t>мм</w:t>
            </w:r>
          </w:p>
        </w:tc>
      </w:tr>
      <w:tr w:rsidR="0041173B" w:rsidTr="0041173B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1173B" w:rsidTr="0041173B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</w:tr>
      <w:tr w:rsidR="0041173B" w:rsidTr="0041173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rPr>
                <w:lang w:val="en-US"/>
              </w:rPr>
              <w:t>0,03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lastRenderedPageBreak/>
              <w:t>0,10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0,36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lastRenderedPageBreak/>
              <w:t>0,60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012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0,36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0,48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390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255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245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</w:tbl>
    <w:p w:rsidR="0041173B" w:rsidRDefault="0041173B" w:rsidP="0041173B">
      <w:pPr>
        <w:rPr>
          <w:sz w:val="26"/>
          <w:szCs w:val="26"/>
        </w:rPr>
      </w:pPr>
    </w:p>
    <w:p w:rsidR="0041173B" w:rsidRDefault="0041173B" w:rsidP="0041173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Таблица  10</w:t>
      </w:r>
    </w:p>
    <w:p w:rsidR="0041173B" w:rsidRDefault="0041173B" w:rsidP="0041173B">
      <w:pPr>
        <w:jc w:val="center"/>
      </w:pPr>
      <w:r>
        <w:t xml:space="preserve">Подачи при работе отрезными  фрезами, </w:t>
      </w:r>
      <w:r>
        <w:rPr>
          <w:i/>
          <w:iCs/>
        </w:rPr>
        <w:t>мм</w:t>
      </w:r>
      <w:r>
        <w:t>/</w:t>
      </w:r>
      <w:r>
        <w:rPr>
          <w:i/>
          <w:iCs/>
        </w:rPr>
        <w:t>об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2"/>
        <w:gridCol w:w="851"/>
        <w:gridCol w:w="993"/>
        <w:gridCol w:w="994"/>
        <w:gridCol w:w="993"/>
        <w:gridCol w:w="993"/>
        <w:gridCol w:w="3000"/>
      </w:tblGrid>
      <w:tr w:rsidR="0041173B" w:rsidTr="0041173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фрезы,</w:t>
            </w:r>
            <w:r>
              <w:rPr>
                <w:i/>
                <w:iCs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зубьев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фрезы,</w:t>
            </w:r>
            <w:r>
              <w:rPr>
                <w:i/>
                <w:iCs/>
                <w:sz w:val="20"/>
                <w:szCs w:val="20"/>
              </w:rPr>
              <w:t xml:space="preserve"> мм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резания не более,</w:t>
            </w:r>
            <w:r>
              <w:rPr>
                <w:i/>
                <w:iCs/>
                <w:sz w:val="20"/>
                <w:szCs w:val="20"/>
              </w:rPr>
              <w:t xml:space="preserve"> мм</w:t>
            </w:r>
          </w:p>
        </w:tc>
      </w:tr>
      <w:tr w:rsidR="0041173B" w:rsidTr="0041173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1173B" w:rsidTr="0041173B">
        <w:trPr>
          <w:cantSplit/>
          <w:trHeight w:val="315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 w:rsidR="0041173B" w:rsidTr="0041173B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150–200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0,45-0,75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0,54-0,90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0,60-0,90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1,00-1,25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1,25-1,50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0,80-1,20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0,45-0,75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1,00-1,25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0,80-1,20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1,20-1,50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1,00-1,50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0,60-0,80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0,90-1,20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0,75-1,25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0,50-0,75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0,40-0,60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0,60-0,90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</w:tr>
      <w:tr w:rsidR="0041173B" w:rsidTr="0041173B">
        <w:trPr>
          <w:cantSplit/>
          <w:trHeight w:val="345"/>
        </w:trPr>
        <w:tc>
          <w:tcPr>
            <w:tcW w:w="9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 w:rsidR="0041173B" w:rsidTr="0041173B">
        <w:trPr>
          <w:trHeight w:val="2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150–200</w:t>
            </w:r>
          </w:p>
          <w:p w:rsidR="0041173B" w:rsidRPr="00C42EDA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0,72-1,10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0,60-0,90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0,72-1,10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0,72-1,10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0,90-1,20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1,00-1,50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1,50-2,00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1,20-1,60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0,60-1,20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0,45-0,75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0,60-1,20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0,54-0,90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0,45-0,90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0,75-1,25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1,50-1,85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1,20-1,60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0,54-0,90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0,45-0,75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0,75-1,25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1,25-1,50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1,00-1,40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1,50-1,80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1,00-1,50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0,75-1,25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0,80-1,20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0,90-1,50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1,25-1,50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0,80-1,00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0,90-1,20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0,75-1,25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73B" w:rsidRDefault="0041173B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41173B" w:rsidRDefault="0041173B" w:rsidP="0041173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Скорость резания и число оборотов при отрезании конструкционной стали 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 xml:space="preserve"> = 65 </w:t>
      </w:r>
      <w:r>
        <w:rPr>
          <w:i/>
          <w:iCs/>
          <w:sz w:val="20"/>
          <w:szCs w:val="20"/>
        </w:rPr>
        <w:t>кг/мм</w:t>
      </w:r>
      <w:r>
        <w:rPr>
          <w:i/>
          <w:iCs/>
          <w:sz w:val="20"/>
          <w:szCs w:val="20"/>
          <w:vertAlign w:val="superscript"/>
        </w:rPr>
        <w:t>2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(фреза из стали Р9; с охлаждением)                                                      Таблица 11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10"/>
        <w:gridCol w:w="711"/>
        <w:gridCol w:w="568"/>
        <w:gridCol w:w="425"/>
        <w:gridCol w:w="567"/>
        <w:gridCol w:w="426"/>
        <w:gridCol w:w="567"/>
        <w:gridCol w:w="425"/>
        <w:gridCol w:w="567"/>
        <w:gridCol w:w="425"/>
        <w:gridCol w:w="567"/>
        <w:gridCol w:w="1299"/>
        <w:gridCol w:w="1417"/>
      </w:tblGrid>
      <w:tr w:rsidR="0041173B" w:rsidTr="00C42EDA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73B" w:rsidRDefault="00411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фрезы, </w:t>
            </w:r>
            <w:r>
              <w:rPr>
                <w:i/>
                <w:iCs/>
                <w:sz w:val="18"/>
                <w:szCs w:val="18"/>
              </w:rPr>
              <w:t>мм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73B" w:rsidRDefault="00411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зубьев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73B" w:rsidRDefault="00411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фрезы, </w:t>
            </w:r>
            <w:r>
              <w:rPr>
                <w:i/>
                <w:iCs/>
                <w:sz w:val="18"/>
                <w:szCs w:val="18"/>
              </w:rPr>
              <w:t>мм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73B" w:rsidRDefault="00411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Подача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i/>
                <w:iCs/>
                <w:sz w:val="18"/>
                <w:szCs w:val="18"/>
                <w:vertAlign w:val="subscript"/>
              </w:rPr>
              <w:t>об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 xml:space="preserve">не более, </w:t>
            </w:r>
            <w:r>
              <w:rPr>
                <w:i/>
                <w:iCs/>
                <w:sz w:val="18"/>
                <w:szCs w:val="18"/>
              </w:rPr>
              <w:t>мм/об</w:t>
            </w:r>
          </w:p>
        </w:tc>
        <w:tc>
          <w:tcPr>
            <w:tcW w:w="6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резания не более, </w:t>
            </w:r>
            <w:r>
              <w:rPr>
                <w:i/>
                <w:iCs/>
                <w:sz w:val="18"/>
                <w:szCs w:val="18"/>
              </w:rPr>
              <w:t>мм</w:t>
            </w:r>
          </w:p>
        </w:tc>
      </w:tr>
      <w:tr w:rsidR="0041173B" w:rsidTr="00C42EDA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</w:tr>
      <w:tr w:rsidR="0041173B" w:rsidTr="00C42EDA">
        <w:trPr>
          <w:cantSplit/>
          <w:trHeight w:val="8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</w:tr>
      <w:tr w:rsidR="0041173B" w:rsidTr="00C42EDA">
        <w:trPr>
          <w:trHeight w:val="3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30-36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30-36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50-60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1,5-3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0,60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0.30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0,85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1,80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315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270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</w:tr>
    </w:tbl>
    <w:p w:rsidR="0041173B" w:rsidRDefault="0041173B" w:rsidP="0041173B">
      <w:pPr>
        <w:jc w:val="center"/>
        <w:rPr>
          <w:sz w:val="26"/>
          <w:szCs w:val="26"/>
        </w:rPr>
      </w:pPr>
    </w:p>
    <w:p w:rsidR="0041173B" w:rsidRDefault="0041173B" w:rsidP="0041173B">
      <w:pPr>
        <w:pStyle w:val="1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Расчет  основного  времени</w:t>
      </w:r>
    </w:p>
    <w:p w:rsidR="0041173B" w:rsidRDefault="0041173B" w:rsidP="0041173B">
      <w:pPr>
        <w:jc w:val="both"/>
      </w:pPr>
      <w:r>
        <w:rPr>
          <w:b/>
          <w:bCs/>
        </w:rPr>
        <w:tab/>
      </w:r>
      <w:r>
        <w:t>Основное  время  при  фрезеровании  рассчитывают по  формуле:</w:t>
      </w:r>
    </w:p>
    <w:p w:rsidR="0041173B" w:rsidRDefault="0041173B" w:rsidP="0041173B">
      <w:r>
        <w:t xml:space="preserve">                                                  Т</w:t>
      </w:r>
      <w:r>
        <w:rPr>
          <w:vertAlign w:val="subscript"/>
        </w:rPr>
        <w:t>о</w:t>
      </w:r>
      <w:r>
        <w:t xml:space="preserve"> = </w:t>
      </w:r>
      <w:r>
        <w:rPr>
          <w:rFonts w:ascii="Times New Roman" w:eastAsia="Times New Roman" w:hAnsi="Times New Roman" w:cs="Times New Roman"/>
          <w:position w:val="-34"/>
        </w:rPr>
        <w:object w:dxaOrig="6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9.85pt;height:39.05pt" o:ole="">
            <v:imagedata r:id="rId6" o:title=""/>
          </v:shape>
          <o:OLEObject Type="Embed" ProgID="Equation.3" ShapeID="_x0000_i1073" DrawAspect="Content" ObjectID="_1696613984" r:id="rId7"/>
        </w:object>
      </w:r>
      <w:r>
        <w:t>,                                     (3)</w:t>
      </w:r>
    </w:p>
    <w:p w:rsidR="0041173B" w:rsidRDefault="0041173B" w:rsidP="0041173B">
      <w:pPr>
        <w:jc w:val="both"/>
      </w:pPr>
      <w:r>
        <w:t xml:space="preserve">где </w:t>
      </w:r>
      <w:r>
        <w:rPr>
          <w:lang w:val="en-US"/>
        </w:rPr>
        <w:t>L</w:t>
      </w:r>
      <w:r>
        <w:t xml:space="preserve"> – длина фрезеруемой поверхности с  учетом врезания  и  перебега, </w:t>
      </w:r>
      <w:r>
        <w:rPr>
          <w:i/>
          <w:iCs/>
        </w:rPr>
        <w:t xml:space="preserve">мм </w:t>
      </w:r>
      <w:r>
        <w:t>;</w:t>
      </w:r>
    </w:p>
    <w:p w:rsidR="0041173B" w:rsidRDefault="0041173B" w:rsidP="0041173B">
      <w:pPr>
        <w:jc w:val="both"/>
      </w:pPr>
      <w:r>
        <w:t xml:space="preserve">       </w:t>
      </w:r>
      <w:r>
        <w:rPr>
          <w:lang w:val="en-US"/>
        </w:rPr>
        <w:t>i</w:t>
      </w:r>
      <w:r>
        <w:t xml:space="preserve"> – число проходов ;</w:t>
      </w:r>
    </w:p>
    <w:p w:rsidR="0041173B" w:rsidRDefault="0041173B" w:rsidP="0041173B">
      <w:pPr>
        <w:jc w:val="both"/>
        <w:rPr>
          <w:i/>
          <w:iCs/>
        </w:rPr>
      </w:pPr>
      <w:r>
        <w:t xml:space="preserve">       </w:t>
      </w:r>
      <w:r>
        <w:rPr>
          <w:lang w:val="en-US"/>
        </w:rPr>
        <w:t>S</w:t>
      </w:r>
      <w:r>
        <w:rPr>
          <w:vertAlign w:val="subscript"/>
        </w:rPr>
        <w:t>об</w:t>
      </w:r>
      <w:r>
        <w:t xml:space="preserve"> – подача на один оборот фрезы, </w:t>
      </w:r>
      <w:r>
        <w:rPr>
          <w:i/>
          <w:iCs/>
        </w:rPr>
        <w:t>мм/об;</w:t>
      </w:r>
    </w:p>
    <w:p w:rsidR="0041173B" w:rsidRDefault="0041173B" w:rsidP="0041173B">
      <w:pPr>
        <w:jc w:val="both"/>
      </w:pPr>
      <w:r>
        <w:rPr>
          <w:i/>
          <w:iCs/>
        </w:rPr>
        <w:t xml:space="preserve">       </w:t>
      </w:r>
      <w:r>
        <w:rPr>
          <w:i/>
          <w:iCs/>
          <w:lang w:val="en-US"/>
        </w:rPr>
        <w:t>N</w:t>
      </w:r>
      <w:r>
        <w:rPr>
          <w:i/>
          <w:iCs/>
        </w:rPr>
        <w:t xml:space="preserve"> – </w:t>
      </w:r>
      <w:r>
        <w:t>число оборотов в  минуту.</w:t>
      </w:r>
    </w:p>
    <w:p w:rsidR="0041173B" w:rsidRDefault="0041173B" w:rsidP="0041173B">
      <w:pPr>
        <w:jc w:val="both"/>
      </w:pPr>
      <w:r>
        <w:tab/>
        <w:t>Длину фрезерования определяют по формуле. Значение величин врезания и  перебега приведены в таблицах  12 и 13.</w:t>
      </w:r>
    </w:p>
    <w:p w:rsidR="0041173B" w:rsidRDefault="0041173B" w:rsidP="0041173B"/>
    <w:p w:rsidR="0041173B" w:rsidRDefault="0041173B" w:rsidP="0041173B">
      <w:pPr>
        <w:jc w:val="right"/>
        <w:rPr>
          <w:vertAlign w:val="subscript"/>
        </w:rPr>
      </w:pPr>
      <w:r>
        <w:t xml:space="preserve">Таблица  12              </w:t>
      </w:r>
    </w:p>
    <w:p w:rsidR="0041173B" w:rsidRDefault="0041173B" w:rsidP="0041173B">
      <w:pPr>
        <w:rPr>
          <w:color w:val="00B0F0"/>
        </w:rPr>
      </w:pPr>
      <w:r>
        <w:t>Величины врезания и перебега при фрезеровании цилиндрическими и дисковыми фрезами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14"/>
        <w:gridCol w:w="714"/>
        <w:gridCol w:w="714"/>
        <w:gridCol w:w="713"/>
        <w:gridCol w:w="713"/>
        <w:gridCol w:w="713"/>
        <w:gridCol w:w="713"/>
        <w:gridCol w:w="713"/>
        <w:gridCol w:w="2704"/>
      </w:tblGrid>
      <w:tr w:rsidR="0041173B" w:rsidTr="00C42EDA">
        <w:trPr>
          <w:cantSplit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4"/>
                <w:szCs w:val="24"/>
              </w:rPr>
            </w:pPr>
            <w:r>
              <w:t xml:space="preserve">Глубина резания не более, </w:t>
            </w:r>
            <w:r>
              <w:rPr>
                <w:i/>
                <w:iCs/>
              </w:rPr>
              <w:t>мм</w:t>
            </w: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i/>
                <w:iCs/>
              </w:rPr>
            </w:pPr>
            <w:r>
              <w:t>Перебег фрезы   у</w:t>
            </w:r>
            <w:r>
              <w:rPr>
                <w:vertAlign w:val="subscript"/>
              </w:rPr>
              <w:t>2</w:t>
            </w:r>
            <w:r>
              <w:rPr>
                <w:i/>
                <w:iCs/>
                <w:vertAlign w:val="subscript"/>
              </w:rPr>
              <w:t xml:space="preserve">, </w:t>
            </w:r>
            <w:r>
              <w:rPr>
                <w:i/>
                <w:iCs/>
              </w:rPr>
              <w:t>мм</w:t>
            </w:r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3,5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4</w:t>
            </w:r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Диаметр фрезы,</w:t>
            </w:r>
            <w:r>
              <w:rPr>
                <w:i/>
                <w:iCs/>
              </w:rPr>
              <w:t xml:space="preserve"> мм</w:t>
            </w:r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150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200</w:t>
            </w:r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Врезание фрезы у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  <w:iCs/>
              </w:rPr>
              <w:t>мм</w:t>
            </w:r>
          </w:p>
        </w:tc>
      </w:tr>
      <w:tr w:rsidR="0041173B" w:rsidTr="00C42ED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</w:t>
            </w:r>
          </w:p>
          <w:p w:rsidR="0041173B" w:rsidRDefault="0041173B">
            <w:pPr>
              <w:jc w:val="center"/>
            </w:pPr>
            <w:r>
              <w:t>2</w:t>
            </w:r>
          </w:p>
          <w:p w:rsidR="0041173B" w:rsidRDefault="0041173B">
            <w:pPr>
              <w:jc w:val="center"/>
            </w:pPr>
            <w:r>
              <w:t>3</w:t>
            </w:r>
          </w:p>
          <w:p w:rsidR="0041173B" w:rsidRDefault="0041173B">
            <w:pPr>
              <w:jc w:val="center"/>
            </w:pPr>
            <w:r>
              <w:t>4</w:t>
            </w:r>
          </w:p>
          <w:p w:rsidR="0041173B" w:rsidRDefault="0041173B">
            <w:pPr>
              <w:jc w:val="center"/>
            </w:pPr>
            <w:r>
              <w:t>5</w:t>
            </w:r>
          </w:p>
          <w:p w:rsidR="0041173B" w:rsidRDefault="0041173B">
            <w:pPr>
              <w:jc w:val="center"/>
            </w:pPr>
            <w:r>
              <w:lastRenderedPageBreak/>
              <w:t>6</w:t>
            </w:r>
          </w:p>
          <w:p w:rsidR="0041173B" w:rsidRDefault="0041173B">
            <w:pPr>
              <w:jc w:val="center"/>
            </w:pPr>
            <w:r>
              <w:t>7</w:t>
            </w:r>
          </w:p>
          <w:p w:rsidR="0041173B" w:rsidRDefault="0041173B">
            <w:pPr>
              <w:jc w:val="center"/>
            </w:pPr>
            <w:r>
              <w:t>8</w:t>
            </w:r>
          </w:p>
          <w:p w:rsidR="0041173B" w:rsidRDefault="0041173B">
            <w:pPr>
              <w:jc w:val="center"/>
            </w:pPr>
            <w:r>
              <w:t>9</w:t>
            </w:r>
          </w:p>
          <w:p w:rsidR="0041173B" w:rsidRDefault="0041173B">
            <w:pPr>
              <w:jc w:val="center"/>
            </w:pPr>
            <w:r>
              <w:t>10</w:t>
            </w:r>
          </w:p>
          <w:p w:rsidR="0041173B" w:rsidRDefault="0041173B">
            <w:pPr>
              <w:jc w:val="center"/>
            </w:pPr>
            <w:r>
              <w:t>12</w:t>
            </w:r>
          </w:p>
          <w:p w:rsidR="0041173B" w:rsidRDefault="0041173B">
            <w:pPr>
              <w:jc w:val="center"/>
            </w:pPr>
            <w:r>
              <w:t>14</w:t>
            </w:r>
          </w:p>
          <w:p w:rsidR="0041173B" w:rsidRDefault="0041173B">
            <w:pPr>
              <w:jc w:val="center"/>
            </w:pPr>
            <w:r>
              <w:t>16</w:t>
            </w:r>
          </w:p>
          <w:p w:rsidR="0041173B" w:rsidRDefault="0041173B">
            <w:pPr>
              <w:jc w:val="center"/>
            </w:pPr>
            <w:r>
              <w:t>18</w:t>
            </w:r>
          </w:p>
          <w:p w:rsidR="0041173B" w:rsidRDefault="0041173B">
            <w:pPr>
              <w:jc w:val="center"/>
            </w:pPr>
            <w:r>
              <w:t>20</w:t>
            </w:r>
          </w:p>
          <w:p w:rsidR="0041173B" w:rsidRDefault="0041173B">
            <w:pPr>
              <w:jc w:val="center"/>
            </w:pPr>
            <w:r>
              <w:t>25</w:t>
            </w:r>
          </w:p>
          <w:p w:rsidR="0041173B" w:rsidRDefault="0041173B">
            <w:pPr>
              <w:jc w:val="center"/>
            </w:pPr>
            <w: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6,6</w:t>
            </w:r>
          </w:p>
          <w:p w:rsidR="0041173B" w:rsidRDefault="0041173B">
            <w:pPr>
              <w:jc w:val="center"/>
            </w:pPr>
            <w:r>
              <w:t>8,7</w:t>
            </w:r>
          </w:p>
          <w:p w:rsidR="0041173B" w:rsidRDefault="0041173B">
            <w:pPr>
              <w:jc w:val="center"/>
            </w:pPr>
            <w:r>
              <w:t>10,5</w:t>
            </w:r>
          </w:p>
          <w:p w:rsidR="0041173B" w:rsidRDefault="0041173B">
            <w:pPr>
              <w:jc w:val="center"/>
            </w:pPr>
            <w:r>
              <w:t>12,0</w:t>
            </w:r>
          </w:p>
          <w:p w:rsidR="0041173B" w:rsidRDefault="0041173B">
            <w:pPr>
              <w:jc w:val="center"/>
            </w:pPr>
            <w:r>
              <w:t>13,2</w:t>
            </w:r>
          </w:p>
          <w:p w:rsidR="0041173B" w:rsidRDefault="0041173B">
            <w:pPr>
              <w:jc w:val="center"/>
            </w:pPr>
            <w:r>
              <w:lastRenderedPageBreak/>
              <w:t>14,3</w:t>
            </w:r>
          </w:p>
          <w:p w:rsidR="0041173B" w:rsidRDefault="0041173B">
            <w:pPr>
              <w:jc w:val="center"/>
            </w:pPr>
            <w:r>
              <w:t>15,2</w:t>
            </w:r>
          </w:p>
          <w:p w:rsidR="0041173B" w:rsidRDefault="0041173B">
            <w:pPr>
              <w:jc w:val="center"/>
            </w:pPr>
            <w:r>
              <w:t>16,0</w:t>
            </w:r>
          </w:p>
          <w:p w:rsidR="0041173B" w:rsidRDefault="0041173B">
            <w:pPr>
              <w:jc w:val="center"/>
            </w:pPr>
            <w:r>
              <w:t>16,7</w:t>
            </w:r>
          </w:p>
          <w:p w:rsidR="0041173B" w:rsidRDefault="0041173B">
            <w:pPr>
              <w:jc w:val="center"/>
            </w:pPr>
            <w:r>
              <w:t>17,3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7,0</w:t>
            </w:r>
          </w:p>
          <w:p w:rsidR="0041173B" w:rsidRDefault="0041173B">
            <w:pPr>
              <w:jc w:val="center"/>
            </w:pPr>
            <w:r>
              <w:t>9,8</w:t>
            </w:r>
          </w:p>
          <w:p w:rsidR="0041173B" w:rsidRDefault="0041173B">
            <w:pPr>
              <w:jc w:val="center"/>
            </w:pPr>
            <w:r>
              <w:t>11,9</w:t>
            </w:r>
          </w:p>
          <w:p w:rsidR="0041173B" w:rsidRDefault="0041173B">
            <w:pPr>
              <w:jc w:val="center"/>
            </w:pPr>
            <w:r>
              <w:t>13,6</w:t>
            </w:r>
          </w:p>
          <w:p w:rsidR="0041173B" w:rsidRDefault="0041173B">
            <w:pPr>
              <w:jc w:val="center"/>
            </w:pPr>
            <w:r>
              <w:t>13,0</w:t>
            </w:r>
          </w:p>
          <w:p w:rsidR="0041173B" w:rsidRDefault="0041173B">
            <w:pPr>
              <w:jc w:val="center"/>
            </w:pPr>
            <w:r>
              <w:lastRenderedPageBreak/>
              <w:t>16,2</w:t>
            </w:r>
          </w:p>
          <w:p w:rsidR="0041173B" w:rsidRDefault="0041173B">
            <w:pPr>
              <w:jc w:val="center"/>
            </w:pPr>
            <w:r>
              <w:t>17,3</w:t>
            </w:r>
          </w:p>
          <w:p w:rsidR="0041173B" w:rsidRDefault="0041173B">
            <w:pPr>
              <w:jc w:val="center"/>
            </w:pPr>
            <w:r>
              <w:t>18,3</w:t>
            </w:r>
          </w:p>
          <w:p w:rsidR="0041173B" w:rsidRDefault="0041173B">
            <w:pPr>
              <w:jc w:val="center"/>
            </w:pPr>
            <w:r>
              <w:t>19,2</w:t>
            </w:r>
          </w:p>
          <w:p w:rsidR="0041173B" w:rsidRDefault="0041173B">
            <w:pPr>
              <w:jc w:val="center"/>
            </w:pPr>
            <w:r>
              <w:t>20,0</w:t>
            </w:r>
          </w:p>
          <w:p w:rsidR="0041173B" w:rsidRDefault="0041173B">
            <w:pPr>
              <w:jc w:val="center"/>
            </w:pPr>
            <w:r>
              <w:t>21,4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7,7</w:t>
            </w:r>
          </w:p>
          <w:p w:rsidR="0041173B" w:rsidRDefault="0041173B">
            <w:pPr>
              <w:jc w:val="center"/>
            </w:pPr>
            <w:r>
              <w:t>10,8</w:t>
            </w:r>
          </w:p>
          <w:p w:rsidR="0041173B" w:rsidRDefault="0041173B">
            <w:pPr>
              <w:jc w:val="center"/>
            </w:pPr>
            <w:r>
              <w:t>13,1</w:t>
            </w:r>
          </w:p>
          <w:p w:rsidR="0041173B" w:rsidRDefault="0041173B">
            <w:pPr>
              <w:jc w:val="center"/>
            </w:pPr>
            <w:r>
              <w:t>15,0</w:t>
            </w:r>
          </w:p>
          <w:p w:rsidR="0041173B" w:rsidRDefault="0041173B">
            <w:pPr>
              <w:jc w:val="center"/>
            </w:pPr>
            <w:r>
              <w:t>16,6</w:t>
            </w:r>
          </w:p>
          <w:p w:rsidR="0041173B" w:rsidRDefault="0041173B">
            <w:pPr>
              <w:jc w:val="center"/>
            </w:pPr>
            <w:r>
              <w:lastRenderedPageBreak/>
              <w:t>18,2</w:t>
            </w:r>
          </w:p>
          <w:p w:rsidR="0041173B" w:rsidRDefault="0041173B">
            <w:pPr>
              <w:jc w:val="center"/>
            </w:pPr>
            <w:r>
              <w:t>19,3</w:t>
            </w:r>
          </w:p>
          <w:p w:rsidR="0041173B" w:rsidRDefault="0041173B">
            <w:pPr>
              <w:jc w:val="center"/>
            </w:pPr>
            <w:r>
              <w:t>20,4</w:t>
            </w:r>
          </w:p>
          <w:p w:rsidR="0041173B" w:rsidRDefault="0041173B">
            <w:pPr>
              <w:jc w:val="center"/>
            </w:pPr>
            <w:r>
              <w:t>21,4</w:t>
            </w:r>
          </w:p>
          <w:p w:rsidR="0041173B" w:rsidRDefault="0041173B">
            <w:pPr>
              <w:jc w:val="center"/>
            </w:pPr>
            <w:r>
              <w:t>22,4</w:t>
            </w:r>
          </w:p>
          <w:p w:rsidR="0041173B" w:rsidRDefault="0041173B">
            <w:pPr>
              <w:jc w:val="center"/>
            </w:pPr>
            <w:r>
              <w:t>24,0</w:t>
            </w:r>
          </w:p>
          <w:p w:rsidR="0041173B" w:rsidRDefault="0041173B">
            <w:pPr>
              <w:jc w:val="center"/>
            </w:pPr>
            <w:r>
              <w:t>25,4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8,6</w:t>
            </w:r>
          </w:p>
          <w:p w:rsidR="0041173B" w:rsidRDefault="0041173B">
            <w:pPr>
              <w:jc w:val="center"/>
            </w:pPr>
            <w:r>
              <w:t>12,1</w:t>
            </w:r>
          </w:p>
          <w:p w:rsidR="0041173B" w:rsidRDefault="0041173B">
            <w:pPr>
              <w:jc w:val="center"/>
            </w:pPr>
            <w:r>
              <w:t>14,7</w:t>
            </w:r>
          </w:p>
          <w:p w:rsidR="0041173B" w:rsidRDefault="0041173B">
            <w:pPr>
              <w:jc w:val="center"/>
            </w:pPr>
            <w:r>
              <w:t>16,9</w:t>
            </w:r>
          </w:p>
          <w:p w:rsidR="0041173B" w:rsidRDefault="0041173B">
            <w:pPr>
              <w:jc w:val="center"/>
            </w:pPr>
            <w:r>
              <w:t>18,7</w:t>
            </w:r>
          </w:p>
          <w:p w:rsidR="0041173B" w:rsidRDefault="0041173B">
            <w:pPr>
              <w:jc w:val="center"/>
            </w:pPr>
            <w:r>
              <w:lastRenderedPageBreak/>
              <w:t>20,4</w:t>
            </w:r>
          </w:p>
          <w:p w:rsidR="0041173B" w:rsidRDefault="0041173B">
            <w:pPr>
              <w:jc w:val="center"/>
            </w:pPr>
            <w:r>
              <w:t>21,8</w:t>
            </w:r>
          </w:p>
          <w:p w:rsidR="0041173B" w:rsidRDefault="0041173B">
            <w:pPr>
              <w:jc w:val="center"/>
            </w:pPr>
            <w:r>
              <w:t>23,2</w:t>
            </w:r>
          </w:p>
          <w:p w:rsidR="0041173B" w:rsidRDefault="0041173B">
            <w:pPr>
              <w:jc w:val="center"/>
            </w:pPr>
            <w:r>
              <w:t>24,2</w:t>
            </w:r>
          </w:p>
          <w:p w:rsidR="0041173B" w:rsidRDefault="0041173B">
            <w:pPr>
              <w:jc w:val="center"/>
            </w:pPr>
            <w:r>
              <w:t>25,5</w:t>
            </w:r>
          </w:p>
          <w:p w:rsidR="0041173B" w:rsidRDefault="0041173B">
            <w:pPr>
              <w:jc w:val="center"/>
            </w:pPr>
            <w:r>
              <w:t>27,5</w:t>
            </w:r>
          </w:p>
          <w:p w:rsidR="0041173B" w:rsidRDefault="0041173B">
            <w:pPr>
              <w:jc w:val="center"/>
            </w:pPr>
            <w:r>
              <w:t>29,2</w:t>
            </w:r>
          </w:p>
          <w:p w:rsidR="0041173B" w:rsidRDefault="0041173B">
            <w:pPr>
              <w:jc w:val="center"/>
            </w:pPr>
            <w:r>
              <w:t>30,7</w:t>
            </w:r>
          </w:p>
          <w:p w:rsidR="0041173B" w:rsidRDefault="0041173B">
            <w:pPr>
              <w:jc w:val="center"/>
            </w:pPr>
            <w:r>
              <w:t>32,2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9,4</w:t>
            </w:r>
          </w:p>
          <w:p w:rsidR="0041173B" w:rsidRDefault="0041173B">
            <w:pPr>
              <w:jc w:val="center"/>
            </w:pPr>
            <w:r>
              <w:t>13,3</w:t>
            </w:r>
          </w:p>
          <w:p w:rsidR="0041173B" w:rsidRDefault="0041173B">
            <w:pPr>
              <w:jc w:val="center"/>
            </w:pPr>
            <w:r>
              <w:t>16,2</w:t>
            </w:r>
          </w:p>
          <w:p w:rsidR="0041173B" w:rsidRDefault="0041173B">
            <w:pPr>
              <w:jc w:val="center"/>
            </w:pPr>
            <w:r>
              <w:t>18,6</w:t>
            </w:r>
          </w:p>
          <w:p w:rsidR="0041173B" w:rsidRDefault="0041173B">
            <w:pPr>
              <w:jc w:val="center"/>
            </w:pPr>
            <w:r>
              <w:t>20,6</w:t>
            </w:r>
          </w:p>
          <w:p w:rsidR="0041173B" w:rsidRDefault="0041173B">
            <w:pPr>
              <w:jc w:val="center"/>
            </w:pPr>
            <w:r>
              <w:lastRenderedPageBreak/>
              <w:t>22,5</w:t>
            </w:r>
          </w:p>
          <w:p w:rsidR="0041173B" w:rsidRDefault="0041173B">
            <w:pPr>
              <w:jc w:val="center"/>
            </w:pPr>
            <w:r>
              <w:t>24,1</w:t>
            </w:r>
          </w:p>
          <w:p w:rsidR="0041173B" w:rsidRDefault="0041173B">
            <w:pPr>
              <w:jc w:val="center"/>
            </w:pPr>
            <w:r>
              <w:t>25,6</w:t>
            </w:r>
          </w:p>
          <w:p w:rsidR="0041173B" w:rsidRDefault="0041173B">
            <w:pPr>
              <w:jc w:val="center"/>
            </w:pPr>
            <w:r>
              <w:t>27,0</w:t>
            </w:r>
          </w:p>
          <w:p w:rsidR="0041173B" w:rsidRDefault="0041173B">
            <w:pPr>
              <w:jc w:val="center"/>
            </w:pPr>
            <w:r>
              <w:t>28,3</w:t>
            </w:r>
          </w:p>
          <w:p w:rsidR="0041173B" w:rsidRDefault="0041173B">
            <w:pPr>
              <w:jc w:val="center"/>
            </w:pPr>
            <w:r>
              <w:t>30,6</w:t>
            </w:r>
          </w:p>
          <w:p w:rsidR="0041173B" w:rsidRDefault="0041173B">
            <w:pPr>
              <w:jc w:val="center"/>
            </w:pPr>
            <w:r>
              <w:t>32,7</w:t>
            </w:r>
          </w:p>
          <w:p w:rsidR="0041173B" w:rsidRDefault="0041173B">
            <w:pPr>
              <w:jc w:val="center"/>
            </w:pPr>
            <w:r>
              <w:t>34,4</w:t>
            </w:r>
          </w:p>
          <w:p w:rsidR="0041173B" w:rsidRDefault="0041173B">
            <w:pPr>
              <w:jc w:val="center"/>
            </w:pPr>
            <w:r>
              <w:t>36,0</w:t>
            </w:r>
          </w:p>
          <w:p w:rsidR="0041173B" w:rsidRDefault="0041173B">
            <w:pPr>
              <w:jc w:val="center"/>
            </w:pPr>
            <w:r>
              <w:t>37,4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27,3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14,1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34,4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51,1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</w:tr>
    </w:tbl>
    <w:p w:rsidR="0041173B" w:rsidRDefault="0041173B" w:rsidP="0041173B">
      <w:pPr>
        <w:jc w:val="right"/>
        <w:rPr>
          <w:lang w:val="uk-UA"/>
        </w:rPr>
      </w:pPr>
      <w:r>
        <w:rPr>
          <w:lang w:val="uk-UA"/>
        </w:rPr>
        <w:lastRenderedPageBreak/>
        <w:t>Таблица 13</w:t>
      </w:r>
    </w:p>
    <w:p w:rsidR="0041173B" w:rsidRDefault="0041173B" w:rsidP="0041173B">
      <w:pPr>
        <w:jc w:val="both"/>
      </w:pPr>
      <w:r>
        <w:rPr>
          <w:lang w:val="uk-UA"/>
        </w:rPr>
        <w:t>Величин</w:t>
      </w:r>
      <w:r>
        <w:t xml:space="preserve">ы врезания и перебега при фрезеровании торцовыми и концевыми фрезами, </w:t>
      </w:r>
      <w:r>
        <w:rPr>
          <w:i/>
          <w:iCs/>
        </w:rPr>
        <w:t>мм</w:t>
      </w:r>
      <w:r>
        <w:t xml:space="preserve"> </w:t>
      </w:r>
    </w:p>
    <w:p w:rsidR="0041173B" w:rsidRDefault="0041173B" w:rsidP="0041173B">
      <w:pPr>
        <w:rPr>
          <w:color w:val="00B0F0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2654"/>
      </w:tblGrid>
      <w:tr w:rsidR="0041173B" w:rsidTr="00C42EDA">
        <w:trPr>
          <w:cantSplit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4"/>
                <w:szCs w:val="24"/>
              </w:rPr>
            </w:pPr>
            <w:r>
              <w:t>Ширина фрезерования не более,</w:t>
            </w:r>
            <w:r>
              <w:rPr>
                <w:i/>
                <w:iCs/>
              </w:rPr>
              <w:t xml:space="preserve"> мм</w:t>
            </w:r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Диаметр фрезы не более, </w:t>
            </w:r>
            <w:r>
              <w:rPr>
                <w:i/>
                <w:iCs/>
              </w:rPr>
              <w:t>мм</w:t>
            </w:r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90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110</w:t>
            </w:r>
          </w:p>
        </w:tc>
      </w:tr>
      <w:tr w:rsidR="0041173B" w:rsidTr="00C42EDA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10</w:t>
            </w:r>
          </w:p>
          <w:p w:rsidR="0041173B" w:rsidRDefault="0041173B">
            <w:pPr>
              <w:jc w:val="center"/>
            </w:pPr>
            <w:r>
              <w:t>15</w:t>
            </w:r>
          </w:p>
          <w:p w:rsidR="0041173B" w:rsidRDefault="0041173B">
            <w:pPr>
              <w:jc w:val="center"/>
            </w:pPr>
            <w:r>
              <w:t>20</w:t>
            </w:r>
          </w:p>
          <w:p w:rsidR="0041173B" w:rsidRDefault="0041173B">
            <w:pPr>
              <w:jc w:val="center"/>
            </w:pPr>
            <w:r>
              <w:t>25</w:t>
            </w:r>
          </w:p>
          <w:p w:rsidR="0041173B" w:rsidRDefault="0041173B">
            <w:pPr>
              <w:jc w:val="center"/>
            </w:pPr>
            <w:r>
              <w:t>30</w:t>
            </w:r>
          </w:p>
          <w:p w:rsidR="0041173B" w:rsidRDefault="0041173B">
            <w:pPr>
              <w:jc w:val="center"/>
            </w:pPr>
            <w:r>
              <w:t>40</w:t>
            </w:r>
          </w:p>
          <w:p w:rsidR="0041173B" w:rsidRDefault="0041173B">
            <w:pPr>
              <w:jc w:val="center"/>
            </w:pPr>
            <w:r>
              <w:t>50</w:t>
            </w:r>
          </w:p>
          <w:p w:rsidR="0041173B" w:rsidRDefault="0041173B">
            <w:pPr>
              <w:jc w:val="center"/>
            </w:pPr>
            <w:r>
              <w:t>60</w:t>
            </w:r>
          </w:p>
          <w:p w:rsidR="0041173B" w:rsidRDefault="0041173B">
            <w:pPr>
              <w:jc w:val="center"/>
            </w:pPr>
            <w:r>
              <w:t>80</w:t>
            </w:r>
          </w:p>
          <w:p w:rsidR="0041173B" w:rsidRDefault="0041173B">
            <w:pPr>
              <w:jc w:val="center"/>
            </w:pPr>
            <w:r>
              <w:t>100</w:t>
            </w:r>
          </w:p>
          <w:p w:rsidR="0041173B" w:rsidRDefault="0041173B">
            <w:pPr>
              <w:jc w:val="center"/>
            </w:pPr>
            <w:r>
              <w:t>120</w:t>
            </w:r>
          </w:p>
          <w:p w:rsidR="0041173B" w:rsidRDefault="0041173B">
            <w:pPr>
              <w:jc w:val="center"/>
            </w:pPr>
            <w:r>
              <w:t>140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</w:t>
            </w:r>
          </w:p>
          <w:p w:rsidR="0041173B" w:rsidRDefault="0041173B">
            <w:pPr>
              <w:jc w:val="center"/>
            </w:pPr>
            <w:r>
              <w:t>4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4</w:t>
            </w:r>
          </w:p>
          <w:p w:rsidR="0041173B" w:rsidRDefault="0041173B">
            <w:pPr>
              <w:jc w:val="center"/>
            </w:pPr>
            <w:r>
              <w:t>4</w:t>
            </w:r>
          </w:p>
          <w:p w:rsidR="0041173B" w:rsidRDefault="0041173B">
            <w:pPr>
              <w:jc w:val="center"/>
            </w:pPr>
            <w:r>
              <w:t>5</w:t>
            </w:r>
          </w:p>
          <w:p w:rsidR="0041173B" w:rsidRDefault="0041173B">
            <w:pPr>
              <w:jc w:val="center"/>
            </w:pPr>
            <w:r>
              <w:t>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t>10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41173B" w:rsidRPr="00C42EDA" w:rsidRDefault="0041173B" w:rsidP="0041173B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C42EDA">
        <w:rPr>
          <w:rFonts w:ascii="Times New Roman" w:hAnsi="Times New Roman" w:cs="Times New Roman"/>
          <w:sz w:val="24"/>
          <w:szCs w:val="24"/>
        </w:rPr>
        <w:t xml:space="preserve">Определение  нормы  времени 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EDA">
        <w:rPr>
          <w:rFonts w:ascii="Times New Roman" w:hAnsi="Times New Roman" w:cs="Times New Roman"/>
          <w:sz w:val="24"/>
          <w:szCs w:val="24"/>
        </w:rPr>
        <w:tab/>
        <w:t xml:space="preserve">Норму времени вычисляют по формуле </w:t>
      </w:r>
    </w:p>
    <w:p w:rsidR="0041173B" w:rsidRPr="00C42EDA" w:rsidRDefault="0041173B" w:rsidP="00411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 xml:space="preserve">н  = </w:t>
      </w:r>
      <w:r w:rsidRPr="00C42EDA">
        <w:rPr>
          <w:rFonts w:ascii="Times New Roman" w:hAnsi="Times New Roman" w:cs="Times New Roman"/>
          <w:sz w:val="24"/>
          <w:szCs w:val="24"/>
        </w:rPr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C42EDA">
        <w:rPr>
          <w:rFonts w:ascii="Times New Roman" w:hAnsi="Times New Roman" w:cs="Times New Roman"/>
          <w:sz w:val="24"/>
          <w:szCs w:val="24"/>
        </w:rPr>
        <w:t xml:space="preserve"> +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C42EDA">
        <w:rPr>
          <w:rFonts w:ascii="Times New Roman" w:hAnsi="Times New Roman" w:cs="Times New Roman"/>
          <w:sz w:val="24"/>
          <w:szCs w:val="24"/>
        </w:rPr>
        <w:t xml:space="preserve"> +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C42EDA">
        <w:rPr>
          <w:rFonts w:ascii="Times New Roman" w:hAnsi="Times New Roman" w:cs="Times New Roman"/>
          <w:sz w:val="24"/>
          <w:szCs w:val="24"/>
        </w:rPr>
        <w:t xml:space="preserve"> + </w:t>
      </w:r>
      <w:r w:rsidRPr="00C42EDA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435" w:dyaOrig="780">
          <v:shape id="_x0000_i1074" type="#_x0000_t75" style="width:21.45pt;height:39.05pt" o:ole="">
            <v:imagedata r:id="rId8" o:title=""/>
          </v:shape>
          <o:OLEObject Type="Embed" ProgID="Equation.3" ShapeID="_x0000_i1074" DrawAspect="Content" ObjectID="_1696613985" r:id="rId9"/>
        </w:object>
      </w:r>
      <w:r w:rsidRPr="00C42EDA">
        <w:rPr>
          <w:rFonts w:ascii="Times New Roman" w:hAnsi="Times New Roman" w:cs="Times New Roman"/>
          <w:sz w:val="24"/>
          <w:szCs w:val="24"/>
        </w:rPr>
        <w:t>,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>где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C42EDA">
        <w:rPr>
          <w:rFonts w:ascii="Times New Roman" w:hAnsi="Times New Roman" w:cs="Times New Roman"/>
          <w:sz w:val="24"/>
          <w:szCs w:val="24"/>
        </w:rPr>
        <w:t xml:space="preserve"> – норма времени на изготовление одной детали,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C42EDA">
        <w:rPr>
          <w:rFonts w:ascii="Times New Roman" w:hAnsi="Times New Roman" w:cs="Times New Roman"/>
          <w:sz w:val="24"/>
          <w:szCs w:val="24"/>
        </w:rPr>
        <w:t xml:space="preserve"> – основное время,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C42EDA">
        <w:rPr>
          <w:rFonts w:ascii="Times New Roman" w:hAnsi="Times New Roman" w:cs="Times New Roman"/>
          <w:sz w:val="24"/>
          <w:szCs w:val="24"/>
        </w:rPr>
        <w:t xml:space="preserve"> – вспомогательное время,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r w:rsidRPr="00C42EDA">
        <w:rPr>
          <w:rFonts w:ascii="Times New Roman" w:hAnsi="Times New Roman" w:cs="Times New Roman"/>
          <w:sz w:val="24"/>
          <w:szCs w:val="24"/>
        </w:rPr>
        <w:t xml:space="preserve"> – дополнительное время,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пэ</w:t>
      </w:r>
      <w:r w:rsidRPr="00C42EDA">
        <w:rPr>
          <w:rFonts w:ascii="Times New Roman" w:hAnsi="Times New Roman" w:cs="Times New Roman"/>
          <w:sz w:val="24"/>
          <w:szCs w:val="24"/>
        </w:rPr>
        <w:t xml:space="preserve"> – подготовительно-заключительное время,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2E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 w:rsidRPr="00C42EDA">
        <w:rPr>
          <w:rFonts w:ascii="Times New Roman" w:hAnsi="Times New Roman" w:cs="Times New Roman"/>
          <w:sz w:val="24"/>
          <w:szCs w:val="24"/>
        </w:rPr>
        <w:t xml:space="preserve"> – количество деталей в партии,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>а основное время – по формуле (3).</w:t>
      </w:r>
    </w:p>
    <w:p w:rsidR="0041173B" w:rsidRPr="00C42EDA" w:rsidRDefault="0041173B" w:rsidP="0041173B">
      <w:pPr>
        <w:pStyle w:val="af1"/>
        <w:spacing w:after="0"/>
        <w:jc w:val="both"/>
      </w:pPr>
      <w:r w:rsidRPr="00C42EDA">
        <w:t xml:space="preserve">    Вспомогательное время на установку и снятие деталей в зависимости от веса и характера установки деталей приведено в таблице 14 ( для  специализированных ремонтных предприятий и заводов ).</w:t>
      </w:r>
    </w:p>
    <w:p w:rsidR="0041173B" w:rsidRPr="00C42EDA" w:rsidRDefault="0041173B" w:rsidP="0041173B">
      <w:pPr>
        <w:pStyle w:val="af1"/>
        <w:spacing w:after="0"/>
        <w:jc w:val="both"/>
      </w:pPr>
      <w:r w:rsidRPr="00C42EDA">
        <w:t xml:space="preserve">  Вспомогательное время, связано с проходом, приведено в таблице 15 (для мастерских общего назначения) и таблице 16 (для специализированных ремонтных предприятий и заводов). 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ab/>
        <w:t>Дополнительное время вычисляют по формуле: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                                    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 xml:space="preserve">доп </w:t>
      </w:r>
      <w:r w:rsidRPr="00C42EDA">
        <w:rPr>
          <w:rFonts w:ascii="Times New Roman" w:hAnsi="Times New Roman" w:cs="Times New Roman"/>
          <w:sz w:val="24"/>
          <w:szCs w:val="24"/>
        </w:rPr>
        <w:t xml:space="preserve">= </w:t>
      </w:r>
      <w:r w:rsidRPr="00C42ED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660" w:dyaOrig="720">
          <v:shape id="_x0000_i1075" type="#_x0000_t75" style="width:32.95pt;height:36pt" o:ole="">
            <v:imagedata r:id="rId10" o:title=""/>
          </v:shape>
          <o:OLEObject Type="Embed" ProgID="Equation.3" ShapeID="_x0000_i1075" DrawAspect="Content" ObjectID="_1696613986" r:id="rId11"/>
        </w:object>
      </w:r>
      <w:r w:rsidRPr="00C42EDA">
        <w:rPr>
          <w:rFonts w:ascii="Times New Roman" w:hAnsi="Times New Roman" w:cs="Times New Roman"/>
          <w:sz w:val="24"/>
          <w:szCs w:val="24"/>
        </w:rPr>
        <w:t>,                                            (4)</w:t>
      </w:r>
    </w:p>
    <w:p w:rsidR="0041173B" w:rsidRPr="00C42EDA" w:rsidRDefault="0041173B" w:rsidP="0041173B">
      <w:pPr>
        <w:pStyle w:val="23"/>
        <w:spacing w:after="0" w:line="240" w:lineRule="auto"/>
        <w:jc w:val="both"/>
      </w:pPr>
      <w:r w:rsidRPr="00C42EDA">
        <w:t>где К –   процентное  отношение  дополнительного время  к оперативному (при фрезеровании К = 7% ) .</w:t>
      </w:r>
    </w:p>
    <w:p w:rsidR="0041173B" w:rsidRPr="00C42EDA" w:rsidRDefault="0041173B" w:rsidP="0041173B">
      <w:pPr>
        <w:pStyle w:val="af1"/>
        <w:spacing w:after="0"/>
        <w:jc w:val="both"/>
      </w:pPr>
      <w:r w:rsidRPr="00C42EDA">
        <w:t xml:space="preserve">   Подготовительно–заключительное время для  мастерских общего пользования назначение берут из таблицы 16,  для специализированных ремонтных предприятий и заводов – из таблицы 19.</w:t>
      </w:r>
    </w:p>
    <w:p w:rsidR="0041173B" w:rsidRPr="00C42EDA" w:rsidRDefault="0041173B" w:rsidP="0041173B">
      <w:pPr>
        <w:jc w:val="right"/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>Таблица 14</w:t>
      </w:r>
    </w:p>
    <w:p w:rsidR="0041173B" w:rsidRPr="00C42EDA" w:rsidRDefault="0041173B" w:rsidP="0041173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Вспомогательное время на установку и снятие детали (для мастерских общего назначения),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16"/>
        <w:gridCol w:w="709"/>
        <w:gridCol w:w="709"/>
        <w:gridCol w:w="708"/>
        <w:gridCol w:w="1307"/>
        <w:gridCol w:w="3260"/>
      </w:tblGrid>
      <w:tr w:rsidR="0041173B" w:rsidTr="00C42EDA">
        <w:trPr>
          <w:cantSplit/>
          <w:trHeight w:val="37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t>Установка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  <w:rPr>
                <w:i/>
                <w:iCs/>
              </w:rPr>
            </w:pPr>
            <w:r>
              <w:t xml:space="preserve">Вес детали не более, </w:t>
            </w:r>
            <w:r>
              <w:rPr>
                <w:i/>
                <w:iCs/>
              </w:rPr>
              <w:t>кг</w:t>
            </w:r>
          </w:p>
        </w:tc>
      </w:tr>
      <w:tr w:rsidR="0041173B" w:rsidTr="00C42EDA">
        <w:trPr>
          <w:cantSplit/>
          <w:trHeight w:val="133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30</w:t>
            </w:r>
          </w:p>
        </w:tc>
      </w:tr>
      <w:tr w:rsidR="0041173B" w:rsidTr="00C42EDA">
        <w:trPr>
          <w:trHeight w:val="337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570"/>
              </w:tabs>
              <w:jc w:val="both"/>
            </w:pPr>
            <w:r>
              <w:t>В центрах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t>В трехкулачковом патроне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t xml:space="preserve">В тисках с простой выверкой 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t>В тисках с выверкой средней сложности</w:t>
            </w:r>
          </w:p>
          <w:p w:rsidR="0041173B" w:rsidRDefault="0041173B">
            <w:pPr>
              <w:tabs>
                <w:tab w:val="left" w:pos="570"/>
              </w:tabs>
              <w:jc w:val="both"/>
              <w:rPr>
                <w:lang w:val="uk-UA"/>
              </w:rPr>
            </w:pPr>
            <w:r>
              <w:t>На призмах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rPr>
                <w:lang w:val="uk-UA"/>
              </w:rPr>
              <w:lastRenderedPageBreak/>
              <w:t xml:space="preserve">На столе  с простой </w:t>
            </w:r>
            <w:r>
              <w:t xml:space="preserve">выверкой 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t>На столе с выверкой средней сложности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</w:pPr>
            <w:r>
              <w:lastRenderedPageBreak/>
              <w:t>0,2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0,1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0,3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0,4</w:t>
            </w:r>
          </w:p>
          <w:p w:rsidR="0041173B" w:rsidRDefault="0041173B">
            <w:pPr>
              <w:jc w:val="center"/>
            </w:pPr>
            <w:r>
              <w:t>0,6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0,7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0,5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0,2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0,6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0,9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1,0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0,9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0,6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0,3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0,7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1,2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1,3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1,2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0,7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0,4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0,8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1,5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1,6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1,5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1,0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0,6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1,0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2,0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2,1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1,8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2,2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1,4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–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–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–</w:t>
            </w: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</w:tbl>
    <w:p w:rsidR="0041173B" w:rsidRDefault="0041173B" w:rsidP="00C42EDA">
      <w:pPr>
        <w:tabs>
          <w:tab w:val="left" w:pos="570"/>
        </w:tabs>
      </w:pPr>
    </w:p>
    <w:p w:rsidR="0041173B" w:rsidRDefault="0041173B" w:rsidP="0041173B">
      <w:pPr>
        <w:tabs>
          <w:tab w:val="left" w:pos="570"/>
        </w:tabs>
        <w:jc w:val="right"/>
      </w:pPr>
      <w:r>
        <w:t>Таблица 15</w:t>
      </w:r>
    </w:p>
    <w:p w:rsidR="0041173B" w:rsidRDefault="0041173B" w:rsidP="0041173B">
      <w:pPr>
        <w:pStyle w:val="21"/>
        <w:spacing w:line="240" w:lineRule="auto"/>
      </w:pPr>
      <w:r>
        <w:t>Вспомогательное время, связанное с проходом (для мастерских общего назначения)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742"/>
      </w:tblGrid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Наименование проходов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Время на один проход, </w:t>
            </w:r>
            <w:r>
              <w:rPr>
                <w:i/>
                <w:iCs/>
              </w:rPr>
              <w:t>мин</w:t>
            </w:r>
          </w:p>
        </w:tc>
      </w:tr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</w:pPr>
            <w:r>
              <w:t>Обработка плоскостей на первый проход с двумя пробными стружками.</w:t>
            </w:r>
          </w:p>
          <w:p w:rsidR="0041173B" w:rsidRDefault="0041173B">
            <w:pPr>
              <w:jc w:val="both"/>
            </w:pPr>
            <w:r>
              <w:t>Обработка плоскостей на первый проход с одной пробной стружкой.</w:t>
            </w:r>
          </w:p>
          <w:p w:rsidR="0041173B" w:rsidRDefault="0041173B">
            <w:pPr>
              <w:jc w:val="both"/>
            </w:pPr>
            <w:r>
              <w:t>Обработка плоскостей на последующие проходы.</w:t>
            </w:r>
          </w:p>
          <w:p w:rsidR="0041173B" w:rsidRDefault="0041173B">
            <w:pPr>
              <w:jc w:val="both"/>
            </w:pPr>
            <w:r>
              <w:t>Обработка пазов на первый проход с одной пробной стружкой.</w:t>
            </w:r>
          </w:p>
          <w:p w:rsidR="0041173B" w:rsidRDefault="0041173B">
            <w:pPr>
              <w:jc w:val="both"/>
            </w:pPr>
            <w:r>
              <w:t>Обработка пазов на последующие проходы.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</w:pPr>
            <w:r>
              <w:t>1,4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1,0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0,3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1,0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0,4</w:t>
            </w:r>
          </w:p>
        </w:tc>
      </w:tr>
    </w:tbl>
    <w:p w:rsidR="0041173B" w:rsidRDefault="0041173B" w:rsidP="0041173B">
      <w:pPr>
        <w:rPr>
          <w:color w:val="00B0F0"/>
          <w:sz w:val="26"/>
          <w:szCs w:val="26"/>
        </w:rPr>
      </w:pPr>
    </w:p>
    <w:p w:rsidR="0041173B" w:rsidRPr="00C42EDA" w:rsidRDefault="0041173B" w:rsidP="00C42EDA">
      <w:pPr>
        <w:jc w:val="both"/>
        <w:rPr>
          <w:i/>
          <w:iCs/>
          <w:sz w:val="24"/>
          <w:szCs w:val="24"/>
        </w:rPr>
      </w:pPr>
      <w:r>
        <w:rPr>
          <w:i/>
          <w:iCs/>
        </w:rPr>
        <w:t>П р и м е ч а н и е. При фрезеровании партии одинаковых деталей время на первый проход принимают только для первой детали, а для остальных деталей считают, как на последующие.</w:t>
      </w:r>
    </w:p>
    <w:p w:rsidR="0041173B" w:rsidRDefault="0041173B" w:rsidP="0041173B">
      <w:pPr>
        <w:jc w:val="right"/>
        <w:rPr>
          <w:sz w:val="24"/>
          <w:szCs w:val="24"/>
        </w:rPr>
      </w:pPr>
      <w:r>
        <w:t>Таблица 16</w:t>
      </w:r>
    </w:p>
    <w:p w:rsidR="0041173B" w:rsidRDefault="0041173B" w:rsidP="0041173B">
      <w:pPr>
        <w:jc w:val="center"/>
      </w:pPr>
      <w:r>
        <w:t>Подготовительно – заключительное  время</w:t>
      </w:r>
    </w:p>
    <w:p w:rsidR="0041173B" w:rsidRDefault="0041173B" w:rsidP="0041173B">
      <w:pPr>
        <w:tabs>
          <w:tab w:val="left" w:pos="2535"/>
        </w:tabs>
        <w:jc w:val="center"/>
      </w:pPr>
      <w:r>
        <w:t>(для мастерских общего назначения)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3"/>
        <w:gridCol w:w="2742"/>
      </w:tblGrid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установки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Время, </w:t>
            </w:r>
            <w:r>
              <w:rPr>
                <w:i/>
                <w:iCs/>
                <w:sz w:val="20"/>
                <w:szCs w:val="20"/>
              </w:rPr>
              <w:t>мин</w:t>
            </w:r>
          </w:p>
        </w:tc>
      </w:tr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столе с креплением болтами</w:t>
            </w:r>
          </w:p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тисках</w:t>
            </w:r>
          </w:p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центрах с делительной головкой</w:t>
            </w:r>
          </w:p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угольнике</w:t>
            </w:r>
          </w:p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одной фрезы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1173B" w:rsidRDefault="0041173B" w:rsidP="00C42EDA"/>
    <w:p w:rsidR="0041173B" w:rsidRDefault="0041173B" w:rsidP="0041173B">
      <w:pPr>
        <w:jc w:val="right"/>
      </w:pPr>
      <w:r>
        <w:t>Таблица 17</w:t>
      </w:r>
    </w:p>
    <w:p w:rsidR="0041173B" w:rsidRDefault="0041173B" w:rsidP="0041173B">
      <w:pPr>
        <w:jc w:val="both"/>
      </w:pPr>
      <w:r>
        <w:t xml:space="preserve">Вспомогательное время на установку и снятие детали (для специализированных ремонтных предприятий и заводов), </w:t>
      </w:r>
      <w:r>
        <w:rPr>
          <w:i/>
          <w:iCs/>
        </w:rPr>
        <w:t>мин</w:t>
      </w:r>
    </w:p>
    <w:p w:rsidR="0041173B" w:rsidRDefault="0041173B" w:rsidP="0041173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994"/>
        <w:gridCol w:w="568"/>
        <w:gridCol w:w="568"/>
        <w:gridCol w:w="567"/>
        <w:gridCol w:w="567"/>
        <w:gridCol w:w="567"/>
        <w:gridCol w:w="567"/>
        <w:gridCol w:w="567"/>
        <w:gridCol w:w="1441"/>
        <w:gridCol w:w="1701"/>
      </w:tblGrid>
      <w:tr w:rsidR="0041173B" w:rsidTr="00C42EDA">
        <w:trPr>
          <w:trHeight w:val="66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столе с креплением болтами и планками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угольнике с креплением болтами и планками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тисках с винтовым зажимом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тисках с пневматическим зажимом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центрах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оправке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само центрирующем патроне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цанговом патроне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выверки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выверки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выверки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Сложная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0,34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0,43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0,48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41173B" w:rsidRDefault="0041173B" w:rsidP="0041173B">
      <w:pPr>
        <w:rPr>
          <w:b/>
          <w:sz w:val="26"/>
          <w:szCs w:val="26"/>
        </w:rPr>
      </w:pPr>
    </w:p>
    <w:p w:rsidR="0041173B" w:rsidRDefault="0041173B" w:rsidP="0041173B">
      <w:pPr>
        <w:pStyle w:val="21"/>
        <w:tabs>
          <w:tab w:val="left" w:pos="375"/>
        </w:tabs>
        <w:spacing w:line="240" w:lineRule="auto"/>
        <w:jc w:val="right"/>
        <w:rPr>
          <w:szCs w:val="24"/>
        </w:rPr>
      </w:pPr>
      <w:r>
        <w:t>Таблица  18</w:t>
      </w:r>
    </w:p>
    <w:p w:rsidR="0041173B" w:rsidRDefault="0041173B" w:rsidP="0041173B">
      <w:pPr>
        <w:pStyle w:val="21"/>
        <w:tabs>
          <w:tab w:val="left" w:pos="375"/>
        </w:tabs>
        <w:spacing w:line="240" w:lineRule="auto"/>
      </w:pPr>
      <w:r>
        <w:t>Вспомогательное время, связанное с проходом</w:t>
      </w:r>
    </w:p>
    <w:p w:rsidR="0041173B" w:rsidRDefault="0041173B" w:rsidP="0041173B">
      <w:pPr>
        <w:pStyle w:val="21"/>
        <w:tabs>
          <w:tab w:val="left" w:pos="2415"/>
        </w:tabs>
        <w:spacing w:line="240" w:lineRule="auto"/>
      </w:pPr>
      <w:r>
        <w:t>(для специализированных ремонтных предприятий и заводов)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2568"/>
      </w:tblGrid>
      <w:tr w:rsidR="0041173B" w:rsidTr="0041173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Наименование проходов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Время на один проход, </w:t>
            </w:r>
            <w:r>
              <w:rPr>
                <w:i/>
                <w:iCs/>
              </w:rPr>
              <w:t>мин</w:t>
            </w:r>
          </w:p>
        </w:tc>
      </w:tr>
      <w:tr w:rsidR="0041173B" w:rsidTr="0041173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 w:rsidP="00C42EDA">
            <w:pPr>
              <w:spacing w:after="0" w:line="240" w:lineRule="auto"/>
            </w:pP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плоскостей на первый проход с двумя пробными стружками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плоскостей на первый проход с одной пробной стружкой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плоскостей на последующие проходы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пазов на первый проход с одной пробной стружкой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пазов на последующие проходы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 w:rsidP="00C42EDA">
            <w:pPr>
              <w:spacing w:after="0" w:line="240" w:lineRule="auto"/>
            </w:pP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1,0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0,7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0,1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0,8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0,2</w:t>
            </w:r>
          </w:p>
        </w:tc>
      </w:tr>
    </w:tbl>
    <w:p w:rsidR="0041173B" w:rsidRDefault="0041173B" w:rsidP="0041173B">
      <w:pPr>
        <w:jc w:val="center"/>
        <w:rPr>
          <w:b/>
          <w:sz w:val="26"/>
          <w:szCs w:val="26"/>
        </w:rPr>
      </w:pPr>
    </w:p>
    <w:p w:rsidR="0041173B" w:rsidRDefault="0041173B" w:rsidP="0041173B">
      <w:pPr>
        <w:jc w:val="right"/>
        <w:rPr>
          <w:sz w:val="24"/>
          <w:szCs w:val="24"/>
        </w:rPr>
      </w:pPr>
      <w:r>
        <w:t>Таблица 19</w:t>
      </w:r>
    </w:p>
    <w:p w:rsidR="0041173B" w:rsidRDefault="0041173B" w:rsidP="0041173B">
      <w:pPr>
        <w:jc w:val="center"/>
      </w:pPr>
      <w:r>
        <w:t>Подготовительно – заключительное время</w:t>
      </w:r>
    </w:p>
    <w:p w:rsidR="0041173B" w:rsidRDefault="0041173B" w:rsidP="0041173B">
      <w:pPr>
        <w:pStyle w:val="21"/>
        <w:tabs>
          <w:tab w:val="left" w:pos="2415"/>
        </w:tabs>
        <w:spacing w:line="240" w:lineRule="auto"/>
      </w:pPr>
      <w:r>
        <w:t>(для специализированных ремонтных предприятий и заводов)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6"/>
        <w:gridCol w:w="2739"/>
      </w:tblGrid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 w:rsidP="00C42EDA">
            <w:pPr>
              <w:spacing w:after="0" w:line="240" w:lineRule="auto"/>
              <w:jc w:val="center"/>
            </w:pPr>
            <w:r>
              <w:t>Способ установки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 w:rsidP="00C42EDA">
            <w:pPr>
              <w:spacing w:after="0" w:line="240" w:lineRule="auto"/>
              <w:jc w:val="center"/>
            </w:pPr>
            <w:r>
              <w:t xml:space="preserve">Время, </w:t>
            </w:r>
            <w:r>
              <w:rPr>
                <w:i/>
                <w:iCs/>
              </w:rPr>
              <w:t>мин</w:t>
            </w:r>
          </w:p>
        </w:tc>
      </w:tr>
      <w:tr w:rsidR="0041173B" w:rsidTr="0041173B">
        <w:trPr>
          <w:trHeight w:val="191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 w:rsidP="00C42EDA">
            <w:pPr>
              <w:spacing w:after="0" w:line="240" w:lineRule="auto"/>
            </w:pP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На столе с креплением болтами и планками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В тисках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В центрах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 xml:space="preserve">В само центрирующем патроне 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В приспособлении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Установка фрезы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 w:rsidP="00C42EDA">
            <w:pPr>
              <w:spacing w:after="0" w:line="240" w:lineRule="auto"/>
              <w:jc w:val="center"/>
            </w:pP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24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22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28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16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27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41173B" w:rsidRDefault="0041173B" w:rsidP="0041173B">
      <w:pPr>
        <w:jc w:val="both"/>
        <w:rPr>
          <w:i/>
          <w:iCs/>
        </w:rPr>
      </w:pPr>
    </w:p>
    <w:p w:rsidR="0041173B" w:rsidRDefault="0041173B" w:rsidP="0041173B">
      <w:pPr>
        <w:jc w:val="both"/>
      </w:pPr>
      <w:r w:rsidRPr="00C42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Пример.</w:t>
      </w:r>
      <w:r w:rsidRPr="00C42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t>Определить норму времени на фрезерование шлицов до толщины 6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95" w:dyaOrig="420">
          <v:shape id="_x0000_i1076" type="#_x0000_t75" style="width:24.5pt;height:20.7pt" o:ole="">
            <v:imagedata r:id="rId12" o:title=""/>
          </v:shape>
          <o:OLEObject Type="Embed" ProgID="Equation.3" ShapeID="_x0000_i1076" DrawAspect="Content" ObjectID="_1696613987" r:id="rId13"/>
        </w:object>
      </w:r>
      <w:r>
        <w:t xml:space="preserve"> </w:t>
      </w:r>
      <w:r>
        <w:rPr>
          <w:i/>
          <w:iCs/>
        </w:rPr>
        <w:t>мм</w:t>
      </w:r>
      <w:r>
        <w:t xml:space="preserve"> после наварке и обточки (одной стороны) вала муфты сцепления ЗИЛ 431610. Материал детали – сталь 40; вес – 3,120 </w:t>
      </w:r>
      <w:r>
        <w:rPr>
          <w:i/>
          <w:iCs/>
        </w:rPr>
        <w:t>кг</w:t>
      </w:r>
      <w:r>
        <w:t>. Количество деталей в партии – 1 шт.</w:t>
      </w:r>
    </w:p>
    <w:p w:rsidR="0041173B" w:rsidRDefault="0041173B" w:rsidP="0041173B">
      <w:pPr>
        <w:jc w:val="both"/>
      </w:pPr>
      <w:r>
        <w:rPr>
          <w:lang w:val="en-US"/>
        </w:rPr>
        <w:t>I</w:t>
      </w:r>
      <w:r>
        <w:t>.  Устанавливаем технологическую последовательность обработки деталей на горизонтально – фрезерном станке 6Н821.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7808"/>
      </w:tblGrid>
      <w:tr w:rsidR="0041173B" w:rsidTr="004117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№ перехода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Наименование перехода</w:t>
            </w:r>
          </w:p>
        </w:tc>
      </w:tr>
      <w:tr w:rsidR="0041173B" w:rsidTr="004117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</w:pPr>
            <w:r>
              <w:t>1</w:t>
            </w:r>
          </w:p>
          <w:p w:rsidR="0041173B" w:rsidRDefault="0041173B"/>
          <w:p w:rsidR="0041173B" w:rsidRDefault="0041173B">
            <w:pPr>
              <w:jc w:val="center"/>
            </w:pPr>
            <w: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r>
              <w:t>Установить вал в центрах делительной головки станка и фрезеровать шлицы до толщины 6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495" w:dyaOrig="420">
                <v:shape id="_x0000_i1121" type="#_x0000_t75" style="width:24.5pt;height:20.7pt" o:ole="">
                  <v:imagedata r:id="rId12" o:title=""/>
                </v:shape>
                <o:OLEObject Type="Embed" ProgID="Equation.3" ShapeID="_x0000_i1121" DrawAspect="Content" ObjectID="_1696613988" r:id="rId14"/>
              </w:object>
            </w:r>
            <w:r>
              <w:t xml:space="preserve"> </w:t>
            </w:r>
            <w:r>
              <w:rPr>
                <w:i/>
                <w:iCs/>
              </w:rPr>
              <w:t>мм</w:t>
            </w:r>
            <w:r>
              <w:t xml:space="preserve"> на полную длину 62 </w:t>
            </w:r>
            <w:r>
              <w:rPr>
                <w:i/>
                <w:iCs/>
              </w:rPr>
              <w:t>мм</w:t>
            </w:r>
            <w:r>
              <w:t xml:space="preserve"> и высоту 7,4 </w:t>
            </w:r>
            <w:r>
              <w:rPr>
                <w:i/>
                <w:iCs/>
              </w:rPr>
              <w:t>мм</w:t>
            </w:r>
            <w:r>
              <w:t xml:space="preserve"> (двумя фреза)</w:t>
            </w:r>
          </w:p>
          <w:p w:rsidR="0041173B" w:rsidRDefault="0041173B">
            <w:r>
              <w:t xml:space="preserve">Фрезеровать гребешки во впадинах между шлицами на глубину 3 </w:t>
            </w:r>
            <w:r>
              <w:rPr>
                <w:i/>
                <w:iCs/>
              </w:rPr>
              <w:t>мм</w:t>
            </w:r>
            <w:r>
              <w:t xml:space="preserve"> и длину 62 </w:t>
            </w:r>
            <w:r>
              <w:rPr>
                <w:i/>
                <w:iCs/>
              </w:rPr>
              <w:t>мм</w:t>
            </w:r>
            <w:r>
              <w:t xml:space="preserve"> </w:t>
            </w:r>
          </w:p>
        </w:tc>
      </w:tr>
    </w:tbl>
    <w:p w:rsidR="0041173B" w:rsidRDefault="0041173B" w:rsidP="0041173B">
      <w:pPr>
        <w:ind w:left="705"/>
        <w:jc w:val="both"/>
      </w:pP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173B">
        <w:rPr>
          <w:rFonts w:ascii="Times New Roman" w:hAnsi="Times New Roman" w:cs="Times New Roman"/>
          <w:sz w:val="28"/>
          <w:szCs w:val="28"/>
        </w:rPr>
        <w:t>. Рассчитываем основное и вспомогательное время выполнения отдельных переходов.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П е р е х о д 1.</w:t>
      </w:r>
    </w:p>
    <w:p w:rsidR="0041173B" w:rsidRPr="0041173B" w:rsidRDefault="0041173B" w:rsidP="0041173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Назначаем режим резания.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Глубину резания устанавливаем равной высоте шлицов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7,4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. Количество шлицов равно 8; следовательно,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8 (обработка двумя фрезами). Выбираем фрезу диаметром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с числом зубьев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41173B" w:rsidRPr="0041173B" w:rsidRDefault="0041173B" w:rsidP="004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Тогда из таблицы 7 по выбранной фрезе и глубине резания до 10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выбираем подачу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0,54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мм/об.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Из таблицы 9 по глубине фрезерования до 10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диаметру фрезы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и подаче 0,54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/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41173B">
        <w:rPr>
          <w:rFonts w:ascii="Times New Roman" w:hAnsi="Times New Roman" w:cs="Times New Roman"/>
          <w:sz w:val="28"/>
          <w:szCs w:val="28"/>
        </w:rPr>
        <w:t xml:space="preserve"> выбираем скорость резания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48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м/мин</w:t>
      </w:r>
      <w:r w:rsidRPr="0041173B">
        <w:rPr>
          <w:rFonts w:ascii="Times New Roman" w:hAnsi="Times New Roman" w:cs="Times New Roman"/>
          <w:sz w:val="28"/>
          <w:szCs w:val="28"/>
        </w:rPr>
        <w:t xml:space="preserve"> и число оборотов фрезы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204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r w:rsidRPr="0041173B">
        <w:rPr>
          <w:rFonts w:ascii="Times New Roman" w:hAnsi="Times New Roman" w:cs="Times New Roman"/>
          <w:sz w:val="28"/>
          <w:szCs w:val="28"/>
        </w:rPr>
        <w:tab/>
        <w:t xml:space="preserve"> Обрабатываемой стали 40 соответствует временное сопротивление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57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 xml:space="preserve"> (см. приложение), а табличные данные даны для обработки конструкционной углеродистой стали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65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>. К тому же обработку ведем после обточки наплавленной поверхности.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 xml:space="preserve">Вводим поправочные коэффициенты на измененные условия резания. По таблице 2 поправочный коэффициент буде равен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1173B">
        <w:rPr>
          <w:rFonts w:ascii="Times New Roman" w:hAnsi="Times New Roman" w:cs="Times New Roman"/>
          <w:sz w:val="28"/>
          <w:szCs w:val="28"/>
        </w:rPr>
        <w:t xml:space="preserve">= 1,2 при обработке стали с пределом прочности 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57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 xml:space="preserve">Так как наплавленная поверхность имеет шлаковые включения, вводим коэффициент, зависящий от характера заготовки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0,7 (см. табл. 5):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204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 1,2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0,7 = 171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>Скорость резания не корректируем, так как в формулу расчета основного времени входит число оборотов.</w:t>
      </w:r>
    </w:p>
    <w:p w:rsidR="0041173B" w:rsidRPr="0041173B" w:rsidRDefault="0041173B" w:rsidP="0041173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Рассчитываем основное время.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Определяем длину фрезеруемой поверхности с учетом врезания и перебега. По таблице 13 перебег фрезы диаметром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2.5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а врезание при глубине резания до 8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23,2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; тогда: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62 + 23,2 + 2,5 = 87,7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Рассчитываем основное время по формуле (3):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17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</w:t>
      </w:r>
      <w:r w:rsidRPr="0041173B">
        <w:rPr>
          <w:rFonts w:ascii="Times New Roman" w:eastAsia="Times New Roman" w:hAnsi="Times New Roman" w:cs="Times New Roman"/>
          <w:position w:val="-34"/>
          <w:sz w:val="28"/>
          <w:szCs w:val="28"/>
          <w:lang w:val="en-US"/>
        </w:rPr>
        <w:object w:dxaOrig="600" w:dyaOrig="780">
          <v:shape id="_x0000_i1078" type="#_x0000_t75" style="width:29.85pt;height:39.05pt" o:ole="">
            <v:imagedata r:id="rId6" o:title=""/>
          </v:shape>
          <o:OLEObject Type="Embed" ProgID="Equation.3" ShapeID="_x0000_i1078" DrawAspect="Content" ObjectID="_1696613989" r:id="rId15"/>
        </w:object>
      </w:r>
      <w:r w:rsidRPr="0041173B">
        <w:rPr>
          <w:rFonts w:ascii="Times New Roman" w:hAnsi="Times New Roman" w:cs="Times New Roman"/>
          <w:sz w:val="28"/>
          <w:szCs w:val="28"/>
        </w:rPr>
        <w:t xml:space="preserve"> = </w:t>
      </w:r>
      <w:r w:rsidRPr="0041173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25" w:dyaOrig="735">
          <v:shape id="_x0000_i1079" type="#_x0000_t75" style="width:55.9pt;height:36.75pt" o:ole="">
            <v:imagedata r:id="rId16" o:title=""/>
          </v:shape>
          <o:OLEObject Type="Embed" ProgID="Equation.3" ShapeID="_x0000_i1079" DrawAspect="Content" ObjectID="_1696613990" r:id="rId17"/>
        </w:object>
      </w:r>
      <w:r w:rsidRPr="0041173B">
        <w:rPr>
          <w:rFonts w:ascii="Times New Roman" w:hAnsi="Times New Roman" w:cs="Times New Roman"/>
          <w:sz w:val="28"/>
          <w:szCs w:val="28"/>
        </w:rPr>
        <w:t xml:space="preserve"> = 7,50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3B" w:rsidRPr="0041173B" w:rsidRDefault="0041173B" w:rsidP="0041173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Из таблицы 15 выбираем величину вспомогательного времени на установку и снятие детали при фрезеровании в центрах с делительной головкой и весе детали до 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1173B">
        <w:rPr>
          <w:rFonts w:ascii="Times New Roman" w:hAnsi="Times New Roman" w:cs="Times New Roman"/>
          <w:sz w:val="28"/>
          <w:szCs w:val="28"/>
        </w:rPr>
        <w:t xml:space="preserve"> 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41173B">
        <w:rPr>
          <w:rFonts w:ascii="Times New Roman" w:hAnsi="Times New Roman" w:cs="Times New Roman"/>
          <w:sz w:val="28"/>
          <w:szCs w:val="28"/>
        </w:rPr>
        <w:t xml:space="preserve">= 0,6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>Вспомогательное время, связанное с проходом (табл. 16), при фрезеровании пазов с одной пробной стружкой будет равно 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1,0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 xml:space="preserve"> (на первый проход) и 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0,4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B4"/>
      </w:r>
      <w:r w:rsidRPr="0041173B">
        <w:rPr>
          <w:rFonts w:ascii="Times New Roman" w:hAnsi="Times New Roman" w:cs="Times New Roman"/>
          <w:sz w:val="28"/>
          <w:szCs w:val="28"/>
        </w:rPr>
        <w:t xml:space="preserve"> 7 = 2,8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 xml:space="preserve"> (на последующие проходы).</w:t>
      </w:r>
    </w:p>
    <w:p w:rsidR="0041173B" w:rsidRPr="0041173B" w:rsidRDefault="0041173B" w:rsidP="004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Полное вспомогательное время на первый переход:</w:t>
      </w:r>
    </w:p>
    <w:p w:rsidR="0041173B" w:rsidRPr="0041173B" w:rsidRDefault="0041173B" w:rsidP="004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0,6 + 1 + 2,8 = 4,4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>П е р е х о д   2.</w:t>
      </w:r>
    </w:p>
    <w:p w:rsidR="0041173B" w:rsidRPr="0041173B" w:rsidRDefault="0041173B" w:rsidP="0041173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Назначаем режим резания.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Глубину резания принимаем равной 3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Из таблицы 7 по диаметру фрезы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числу зубьев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18 и глубине резания до 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 xml:space="preserve">мм </w:t>
      </w:r>
      <w:r w:rsidRPr="0041173B">
        <w:rPr>
          <w:rFonts w:ascii="Times New Roman" w:hAnsi="Times New Roman" w:cs="Times New Roman"/>
          <w:sz w:val="28"/>
          <w:szCs w:val="28"/>
        </w:rPr>
        <w:t xml:space="preserve">назначаем подачу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0,54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мм/об</w:t>
      </w:r>
      <w:r w:rsidRPr="0041173B">
        <w:rPr>
          <w:rFonts w:ascii="Times New Roman" w:hAnsi="Times New Roman" w:cs="Times New Roman"/>
          <w:sz w:val="28"/>
          <w:szCs w:val="28"/>
        </w:rPr>
        <w:t>, то есть практические оставляем подачу первого перехода.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По таблице 9  по глубине резания до 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диаметру фрезы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и подаче 0,54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мм/об</w:t>
      </w:r>
      <w:r w:rsidRPr="0041173B">
        <w:rPr>
          <w:rFonts w:ascii="Times New Roman" w:hAnsi="Times New Roman" w:cs="Times New Roman"/>
          <w:sz w:val="28"/>
          <w:szCs w:val="28"/>
        </w:rPr>
        <w:t xml:space="preserve"> находим число оборотов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250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 xml:space="preserve">Вводим поправочные коэффициенты на измененные условия резания. Тогда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250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1,2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 0,9 = 270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об/мин.</w:t>
      </w:r>
    </w:p>
    <w:p w:rsidR="0041173B" w:rsidRPr="0041173B" w:rsidRDefault="0041173B" w:rsidP="0041173B">
      <w:pPr>
        <w:numPr>
          <w:ilvl w:val="0"/>
          <w:numId w:val="14"/>
        </w:numPr>
        <w:tabs>
          <w:tab w:val="left" w:pos="7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Рассчитываем  основное время.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Длину фрезеруемой поверхности с учетом врезания и перебега определяют по формуле. При глубине фрезерования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3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 xml:space="preserve">мм </w:t>
      </w:r>
      <w:r w:rsidRPr="0041173B">
        <w:rPr>
          <w:rFonts w:ascii="Times New Roman" w:hAnsi="Times New Roman" w:cs="Times New Roman"/>
          <w:sz w:val="28"/>
          <w:szCs w:val="28"/>
        </w:rPr>
        <w:t xml:space="preserve">и диаметр фрезы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врезание равно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14,7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а перебег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2,5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Тогда :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62 + 14,7 + 2,5 = 79,2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>Основное время рассчитываем по формуле (3):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</w:t>
      </w:r>
      <w:r w:rsidRPr="0041173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55" w:dyaOrig="735">
          <v:shape id="_x0000_i1080" type="#_x0000_t75" style="width:57.45pt;height:36.75pt" o:ole="">
            <v:imagedata r:id="rId18" o:title=""/>
          </v:shape>
          <o:OLEObject Type="Embed" ProgID="Equation.3" ShapeID="_x0000_i1080" DrawAspect="Content" ObjectID="_1696613991" r:id="rId19"/>
        </w:object>
      </w:r>
      <w:r w:rsidRPr="0041173B">
        <w:rPr>
          <w:rFonts w:ascii="Times New Roman" w:hAnsi="Times New Roman" w:cs="Times New Roman"/>
          <w:sz w:val="28"/>
          <w:szCs w:val="28"/>
        </w:rPr>
        <w:t xml:space="preserve"> = 4,34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numPr>
          <w:ilvl w:val="0"/>
          <w:numId w:val="14"/>
        </w:numPr>
        <w:tabs>
          <w:tab w:val="left" w:pos="7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Находим по таблице 16 вспомогательное время, связанное с проходом, на последующие проходы 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0,4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B4"/>
      </w:r>
      <w:r w:rsidRPr="0041173B">
        <w:rPr>
          <w:rFonts w:ascii="Times New Roman" w:hAnsi="Times New Roman" w:cs="Times New Roman"/>
          <w:sz w:val="28"/>
          <w:szCs w:val="28"/>
        </w:rPr>
        <w:t xml:space="preserve"> 7 = 2,8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>Полное вспомогательное время на переход составит: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0,8 + 2,8 = 3,6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173B">
        <w:rPr>
          <w:rFonts w:ascii="Times New Roman" w:hAnsi="Times New Roman" w:cs="Times New Roman"/>
          <w:sz w:val="28"/>
          <w:szCs w:val="28"/>
        </w:rPr>
        <w:t>. определяем основное время на операцию: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1173B">
        <w:rPr>
          <w:rFonts w:ascii="Times New Roman" w:hAnsi="Times New Roman" w:cs="Times New Roman"/>
          <w:sz w:val="28"/>
          <w:szCs w:val="28"/>
        </w:rPr>
        <w:t xml:space="preserve"> =7,5 + 4,34 = 11,84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173B">
        <w:rPr>
          <w:rFonts w:ascii="Times New Roman" w:hAnsi="Times New Roman" w:cs="Times New Roman"/>
          <w:sz w:val="28"/>
          <w:szCs w:val="28"/>
        </w:rPr>
        <w:t>. Определяем вспомогательное время на операцию: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4,4 + 3,6 = 8,0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73B">
        <w:rPr>
          <w:rFonts w:ascii="Times New Roman" w:hAnsi="Times New Roman" w:cs="Times New Roman"/>
          <w:sz w:val="28"/>
          <w:szCs w:val="28"/>
        </w:rPr>
        <w:t>. Определяем оперативное время по формуле: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11,84 + 8,0 = 19,84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173B">
        <w:rPr>
          <w:rFonts w:ascii="Times New Roman" w:hAnsi="Times New Roman" w:cs="Times New Roman"/>
          <w:sz w:val="28"/>
          <w:szCs w:val="28"/>
        </w:rPr>
        <w:t>. Определяем дополнительное время по формуле: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19,84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 0,07 = 1,39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173B">
        <w:rPr>
          <w:rFonts w:ascii="Times New Roman" w:hAnsi="Times New Roman" w:cs="Times New Roman"/>
          <w:sz w:val="28"/>
          <w:szCs w:val="28"/>
        </w:rPr>
        <w:t xml:space="preserve">. Из таблицы 17 подготовительно-заключительное время при обработке в центрах с делительной головкой равно 19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к нему добавляют время на установку фрезы 2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; тогда: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 xml:space="preserve">пз </w:t>
      </w:r>
      <w:r w:rsidRPr="0041173B">
        <w:rPr>
          <w:rFonts w:ascii="Times New Roman" w:hAnsi="Times New Roman" w:cs="Times New Roman"/>
          <w:sz w:val="28"/>
          <w:szCs w:val="28"/>
        </w:rPr>
        <w:t xml:space="preserve">= 19 + 2 = 21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1173B">
        <w:rPr>
          <w:rFonts w:ascii="Times New Roman" w:hAnsi="Times New Roman" w:cs="Times New Roman"/>
          <w:sz w:val="28"/>
          <w:szCs w:val="28"/>
        </w:rPr>
        <w:t xml:space="preserve">. Определяем норму времени по формуле, учитывая, что количество деталей в партии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11,84 + 8,0 + 1,39 + 21 = 42,23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</w:p>
    <w:p w:rsidR="00C66F45" w:rsidRPr="00C66F45" w:rsidRDefault="00C66F45" w:rsidP="00C66F45">
      <w:pPr>
        <w:spacing w:line="252" w:lineRule="auto"/>
        <w:rPr>
          <w:sz w:val="28"/>
          <w:szCs w:val="28"/>
        </w:rPr>
      </w:pPr>
    </w:p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Решить самостоятельно согласно номера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204" type="#_x0000_t75" style="width:24.5pt;height:20.7pt" o:ole="">
            <v:imagedata r:id="rId12" o:title=""/>
          </v:shape>
          <o:OLEObject Type="Embed" ProgID="Equation.3" ShapeID="_x0000_i1204" DrawAspect="Content" ObjectID="_1696613992" r:id="rId20"/>
        </w:objec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205" type="#_x0000_t75" style="width:24.5pt;height:20.7pt" o:ole="">
            <v:imagedata r:id="rId12" o:title=""/>
          </v:shape>
          <o:OLEObject Type="Embed" ProgID="Equation.3" ShapeID="_x0000_i1205" DrawAspect="Content" ObjectID="_1696613993" r:id="rId21"/>
        </w:objec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206" type="#_x0000_t75" style="width:24.5pt;height:20.7pt" o:ole="">
            <v:imagedata r:id="rId12" o:title=""/>
          </v:shape>
          <o:OLEObject Type="Embed" ProgID="Equation.3" ShapeID="_x0000_i1206" DrawAspect="Content" ObjectID="_1696613994" r:id="rId22"/>
        </w:objec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207" type="#_x0000_t75" style="width:24.5pt;height:20.7pt" o:ole="">
            <v:imagedata r:id="rId12" o:title=""/>
          </v:shape>
          <o:OLEObject Type="Embed" ProgID="Equation.3" ShapeID="_x0000_i1207" DrawAspect="Content" ObjectID="_1696613995" r:id="rId23"/>
        </w:objec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208" type="#_x0000_t75" style="width:24.5pt;height:20.7pt" o:ole="">
            <v:imagedata r:id="rId12" o:title=""/>
          </v:shape>
          <o:OLEObject Type="Embed" ProgID="Equation.3" ShapeID="_x0000_i1208" DrawAspect="Content" ObjectID="_1696613996" r:id="rId24"/>
        </w:objec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209" type="#_x0000_t75" style="width:24.5pt;height:20.7pt" o:ole="">
            <v:imagedata r:id="rId12" o:title=""/>
          </v:shape>
          <o:OLEObject Type="Embed" ProgID="Equation.3" ShapeID="_x0000_i1209" DrawAspect="Content" ObjectID="_1696613997" r:id="rId25"/>
        </w:objec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210" type="#_x0000_t75" style="width:24.5pt;height:20.7pt" o:ole="">
            <v:imagedata r:id="rId12" o:title=""/>
          </v:shape>
          <o:OLEObject Type="Embed" ProgID="Equation.3" ShapeID="_x0000_i1210" DrawAspect="Content" ObjectID="_1696613998" r:id="rId26"/>
        </w:objec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211" type="#_x0000_t75" style="width:24.5pt;height:20.7pt" o:ole="">
            <v:imagedata r:id="rId12" o:title=""/>
          </v:shape>
          <o:OLEObject Type="Embed" ProgID="Equation.3" ShapeID="_x0000_i1211" DrawAspect="Content" ObjectID="_1696613999" r:id="rId27"/>
        </w:objec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66F45" w:rsidRDefault="00C42EDA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>Решить задачу согласно номера задания (номера списка группы)</w:t>
      </w:r>
    </w:p>
    <w:p w:rsidR="003E5146" w:rsidRPr="003E5146" w:rsidRDefault="003E5146" w:rsidP="003E5146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Выполнить </w:t>
      </w:r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 течении пары </w:t>
      </w:r>
      <w:bookmarkStart w:id="0" w:name="_GoBack"/>
      <w:bookmarkEnd w:id="0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.10.2021</w:t>
      </w:r>
    </w:p>
    <w:p w:rsidR="003E5146" w:rsidRPr="003E5146" w:rsidRDefault="003E5146" w:rsidP="003E5146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Отправить  </w:t>
      </w:r>
      <w:r w:rsidRPr="003E5146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3E5146">
        <w:rPr>
          <w:rFonts w:ascii="Times New Roman" w:hAnsi="Times New Roman" w:cs="Times New Roman"/>
          <w:sz w:val="28"/>
          <w:szCs w:val="28"/>
          <w:lang w:val="en-US"/>
        </w:rPr>
        <w:t>novikov</w:t>
      </w:r>
      <w:r w:rsidRPr="003E5146">
        <w:rPr>
          <w:rFonts w:ascii="Times New Roman" w:hAnsi="Times New Roman" w:cs="Times New Roman"/>
          <w:sz w:val="28"/>
          <w:szCs w:val="28"/>
        </w:rPr>
        <w:t>_</w:t>
      </w:r>
      <w:r w:rsidRPr="003E5146">
        <w:rPr>
          <w:rFonts w:ascii="Times New Roman" w:hAnsi="Times New Roman" w:cs="Times New Roman"/>
          <w:sz w:val="28"/>
          <w:szCs w:val="28"/>
          <w:lang w:val="en-US"/>
        </w:rPr>
        <w:t>vladimir</w:t>
      </w:r>
      <w:r w:rsidRPr="003E5146">
        <w:rPr>
          <w:rFonts w:ascii="Times New Roman" w:hAnsi="Times New Roman" w:cs="Times New Roman"/>
          <w:sz w:val="28"/>
          <w:szCs w:val="28"/>
        </w:rPr>
        <w:t>1964@</w:t>
      </w:r>
      <w:r w:rsidRPr="003E51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5146">
        <w:rPr>
          <w:rFonts w:ascii="Times New Roman" w:hAnsi="Times New Roman" w:cs="Times New Roman"/>
          <w:sz w:val="28"/>
          <w:szCs w:val="28"/>
        </w:rPr>
        <w:t>.</w:t>
      </w:r>
      <w:r w:rsidRPr="003E514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66F45" w:rsidRPr="00C66F45" w:rsidRDefault="00C66F45" w:rsidP="00C66F4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Лесовой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Лобецкий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Миняйло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Степченков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Шалай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/>
    <w:sectPr w:rsidR="004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TT"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" w15:restartNumberingAfterBreak="0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 w15:restartNumberingAfterBreak="0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45"/>
    <w:rsid w:val="00180EC7"/>
    <w:rsid w:val="0018189D"/>
    <w:rsid w:val="002B3D05"/>
    <w:rsid w:val="003E5146"/>
    <w:rsid w:val="0041173B"/>
    <w:rsid w:val="00456849"/>
    <w:rsid w:val="00637F3E"/>
    <w:rsid w:val="00777B09"/>
    <w:rsid w:val="008738C0"/>
    <w:rsid w:val="00C42EDA"/>
    <w:rsid w:val="00C66F45"/>
    <w:rsid w:val="00D74109"/>
    <w:rsid w:val="00E25284"/>
    <w:rsid w:val="00E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6AF1"/>
  <w15:chartTrackingRefBased/>
  <w15:docId w15:val="{4296A26F-1C47-405A-9D76-BE6F362E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semiHidden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5" Type="http://schemas.openxmlformats.org/officeDocument/2006/relationships/hyperlink" Target="mailto:novikov_vladimir1964@mail.ru" TargetMode="Externa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11</cp:revision>
  <dcterms:created xsi:type="dcterms:W3CDTF">2020-11-05T11:51:00Z</dcterms:created>
  <dcterms:modified xsi:type="dcterms:W3CDTF">2021-10-24T17:41:00Z</dcterms:modified>
</cp:coreProperties>
</file>